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36" w:rsidRPr="002D4636" w:rsidRDefault="002D4636" w:rsidP="00384C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636"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2D4636" w:rsidRPr="002D4636" w:rsidRDefault="002D4636" w:rsidP="0038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636">
        <w:rPr>
          <w:rFonts w:ascii="Times New Roman" w:hAnsi="Times New Roman" w:cs="Times New Roman"/>
          <w:sz w:val="28"/>
          <w:szCs w:val="28"/>
        </w:rPr>
        <w:t>областное государственное автономное образовательное учреждение</w:t>
      </w:r>
    </w:p>
    <w:p w:rsidR="002D4636" w:rsidRPr="002D4636" w:rsidRDefault="002D4636" w:rsidP="0038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636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2D4636" w:rsidRPr="002D4636" w:rsidRDefault="002D4636" w:rsidP="0038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636">
        <w:rPr>
          <w:rFonts w:ascii="Times New Roman" w:hAnsi="Times New Roman" w:cs="Times New Roman"/>
          <w:sz w:val="28"/>
          <w:szCs w:val="28"/>
        </w:rPr>
        <w:t>«Красногвардейский сельскохозяйственный  техникум»</w:t>
      </w:r>
    </w:p>
    <w:p w:rsidR="002D4636" w:rsidRPr="002D4636" w:rsidRDefault="002D4636" w:rsidP="002D4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36" w:rsidRDefault="002D4636" w:rsidP="002D4636">
      <w:pPr>
        <w:rPr>
          <w:sz w:val="28"/>
          <w:szCs w:val="28"/>
        </w:rPr>
      </w:pPr>
    </w:p>
    <w:p w:rsidR="002D4636" w:rsidRDefault="002D4636" w:rsidP="002D4636">
      <w:pPr>
        <w:rPr>
          <w:sz w:val="28"/>
          <w:szCs w:val="28"/>
        </w:rPr>
      </w:pPr>
    </w:p>
    <w:p w:rsidR="002D4636" w:rsidRDefault="002D4636" w:rsidP="002D4636">
      <w:pPr>
        <w:rPr>
          <w:sz w:val="28"/>
          <w:szCs w:val="28"/>
        </w:rPr>
      </w:pPr>
    </w:p>
    <w:p w:rsidR="002D4636" w:rsidRDefault="002D4636" w:rsidP="002D4636">
      <w:pPr>
        <w:rPr>
          <w:sz w:val="28"/>
          <w:szCs w:val="28"/>
        </w:rPr>
      </w:pPr>
    </w:p>
    <w:p w:rsidR="002D4636" w:rsidRPr="002D4636" w:rsidRDefault="002D4636" w:rsidP="002D46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463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D4636">
        <w:rPr>
          <w:rFonts w:ascii="Times New Roman" w:hAnsi="Times New Roman" w:cs="Times New Roman"/>
          <w:b/>
          <w:sz w:val="32"/>
          <w:szCs w:val="32"/>
          <w:u w:val="single"/>
        </w:rPr>
        <w:t>Методическая разработка занятия</w:t>
      </w:r>
    </w:p>
    <w:p w:rsidR="0069571B" w:rsidRPr="00CE5DED" w:rsidRDefault="002D4636" w:rsidP="00695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36">
        <w:rPr>
          <w:rFonts w:ascii="Times New Roman" w:hAnsi="Times New Roman" w:cs="Times New Roman"/>
          <w:b/>
          <w:sz w:val="28"/>
          <w:szCs w:val="28"/>
        </w:rPr>
        <w:t>Тема урока «</w:t>
      </w:r>
      <w:r w:rsidR="0069571B" w:rsidRPr="00CE5DED">
        <w:rPr>
          <w:rFonts w:ascii="Times New Roman" w:hAnsi="Times New Roman" w:cs="Times New Roman"/>
          <w:b/>
          <w:sz w:val="28"/>
          <w:szCs w:val="28"/>
        </w:rPr>
        <w:t>Решение показательных уравнений,</w:t>
      </w:r>
    </w:p>
    <w:p w:rsidR="002D4636" w:rsidRPr="002D4636" w:rsidRDefault="0069571B" w:rsidP="00695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5DED">
        <w:rPr>
          <w:rFonts w:ascii="Times New Roman" w:hAnsi="Times New Roman" w:cs="Times New Roman"/>
          <w:b/>
          <w:sz w:val="28"/>
          <w:szCs w:val="28"/>
        </w:rPr>
        <w:t>приводимых</w:t>
      </w:r>
      <w:proofErr w:type="gramEnd"/>
      <w:r w:rsidRPr="00CE5DED">
        <w:rPr>
          <w:rFonts w:ascii="Times New Roman" w:hAnsi="Times New Roman" w:cs="Times New Roman"/>
          <w:b/>
          <w:sz w:val="28"/>
          <w:szCs w:val="28"/>
        </w:rPr>
        <w:t xml:space="preserve"> к квадратным методом замены переменной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26B66">
        <w:rPr>
          <w:rFonts w:ascii="Times New Roman" w:hAnsi="Times New Roman" w:cs="Times New Roman"/>
          <w:b/>
          <w:sz w:val="28"/>
          <w:szCs w:val="28"/>
        </w:rPr>
        <w:t>,</w:t>
      </w:r>
      <w:r w:rsidR="008726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D4636" w:rsidRPr="002D4636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2D4636" w:rsidRPr="002D4636" w:rsidRDefault="002D4636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36">
        <w:rPr>
          <w:rFonts w:ascii="Times New Roman" w:hAnsi="Times New Roman" w:cs="Times New Roman"/>
          <w:b/>
          <w:sz w:val="28"/>
          <w:szCs w:val="28"/>
        </w:rPr>
        <w:t>Профессии, общие для всех отраслей и должности служащих</w:t>
      </w:r>
    </w:p>
    <w:p w:rsidR="002D4636" w:rsidRPr="00872612" w:rsidRDefault="00872612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12">
        <w:rPr>
          <w:rFonts w:ascii="Times New Roman" w:hAnsi="Times New Roman" w:cs="Times New Roman"/>
          <w:b/>
          <w:sz w:val="28"/>
          <w:szCs w:val="28"/>
        </w:rPr>
        <w:t>Жидкова Оксана Тимофеевна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преподаватель</w:t>
      </w:r>
    </w:p>
    <w:p w:rsidR="002D4636" w:rsidRPr="002D4636" w:rsidRDefault="002D4636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36" w:rsidRPr="002D4636" w:rsidRDefault="002D4636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36" w:rsidRPr="002D4636" w:rsidRDefault="002D4636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36" w:rsidRPr="002D4636" w:rsidRDefault="002D4636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36" w:rsidRDefault="002D4636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20" w:rsidRDefault="00384C20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20" w:rsidRDefault="00384C20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20" w:rsidRDefault="00384C20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20" w:rsidRDefault="00384C20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20" w:rsidRDefault="00384C20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20" w:rsidRPr="002D4636" w:rsidRDefault="00384C20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4636" w:rsidRPr="002D4636" w:rsidRDefault="002D4636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36" w:rsidRPr="002D4636" w:rsidRDefault="002D4636" w:rsidP="002D4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636">
        <w:rPr>
          <w:rFonts w:ascii="Times New Roman" w:hAnsi="Times New Roman" w:cs="Times New Roman"/>
          <w:sz w:val="28"/>
          <w:szCs w:val="28"/>
        </w:rPr>
        <w:t>25.04.2013г.,</w:t>
      </w:r>
    </w:p>
    <w:p w:rsidR="002D4636" w:rsidRPr="002D4636" w:rsidRDefault="002D4636" w:rsidP="002D4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636">
        <w:rPr>
          <w:rFonts w:ascii="Times New Roman" w:hAnsi="Times New Roman" w:cs="Times New Roman"/>
          <w:sz w:val="28"/>
          <w:szCs w:val="28"/>
        </w:rPr>
        <w:t>г. Бирюч (Красногвардейский район)</w:t>
      </w:r>
    </w:p>
    <w:p w:rsidR="007C5F5A" w:rsidRPr="002D4636" w:rsidRDefault="002D4636" w:rsidP="002D4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36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26A43" w:rsidRDefault="00E26A43" w:rsidP="00E26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43">
        <w:rPr>
          <w:rFonts w:ascii="Times New Roman" w:hAnsi="Times New Roman" w:cs="Times New Roman"/>
          <w:b/>
          <w:sz w:val="28"/>
          <w:szCs w:val="28"/>
        </w:rPr>
        <w:lastRenderedPageBreak/>
        <w:t>Урок-практикум</w:t>
      </w:r>
    </w:p>
    <w:p w:rsidR="00E26A43" w:rsidRPr="00E26A43" w:rsidRDefault="00E26A43" w:rsidP="00E26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43" w:rsidRDefault="00E26A43" w:rsidP="008A242C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E26A43">
        <w:rPr>
          <w:rFonts w:ascii="Times New Roman" w:hAnsi="Times New Roman" w:cs="Times New Roman"/>
          <w:sz w:val="24"/>
          <w:szCs w:val="24"/>
        </w:rPr>
        <w:t xml:space="preserve">Умственные занятия оказывают на человека такое же </w:t>
      </w:r>
    </w:p>
    <w:p w:rsidR="00E26A43" w:rsidRDefault="00E26A43" w:rsidP="008A242C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E26A43">
        <w:rPr>
          <w:rFonts w:ascii="Times New Roman" w:hAnsi="Times New Roman" w:cs="Times New Roman"/>
          <w:sz w:val="24"/>
          <w:szCs w:val="24"/>
        </w:rPr>
        <w:t xml:space="preserve">благотворное влияние, какое солнце оказывает </w:t>
      </w:r>
      <w:proofErr w:type="gramStart"/>
      <w:r w:rsidRPr="00E26A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43" w:rsidRDefault="00E26A43" w:rsidP="008A242C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E26A43">
        <w:rPr>
          <w:rFonts w:ascii="Times New Roman" w:hAnsi="Times New Roman" w:cs="Times New Roman"/>
          <w:sz w:val="24"/>
          <w:szCs w:val="24"/>
        </w:rPr>
        <w:t xml:space="preserve">природу, они рассеивают мрачное настроение, </w:t>
      </w:r>
    </w:p>
    <w:p w:rsidR="00E26A43" w:rsidRPr="00E26A43" w:rsidRDefault="00E26A43" w:rsidP="008A242C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E26A43">
        <w:rPr>
          <w:rFonts w:ascii="Times New Roman" w:hAnsi="Times New Roman" w:cs="Times New Roman"/>
          <w:sz w:val="24"/>
          <w:szCs w:val="24"/>
        </w:rPr>
        <w:t>постоянно облегчают, согревают, поднимают дух.</w:t>
      </w:r>
    </w:p>
    <w:p w:rsidR="00E26A43" w:rsidRPr="008A242C" w:rsidRDefault="008A242C" w:rsidP="008A242C">
      <w:pPr>
        <w:pStyle w:val="a3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8A24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proofErr w:type="spellStart"/>
      <w:r w:rsidR="00E26A43" w:rsidRPr="008A242C">
        <w:rPr>
          <w:rFonts w:ascii="Times New Roman" w:hAnsi="Times New Roman" w:cs="Times New Roman"/>
          <w:i/>
          <w:sz w:val="24"/>
          <w:szCs w:val="24"/>
        </w:rPr>
        <w:t>В.Гумбольдт</w:t>
      </w:r>
      <w:proofErr w:type="spellEnd"/>
    </w:p>
    <w:p w:rsidR="00E26A43" w:rsidRDefault="00E26A43" w:rsidP="00CE5D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DED" w:rsidRDefault="00E26A43" w:rsidP="00CE5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2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60F2B" w:rsidRDefault="00E60F2B" w:rsidP="00E60F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решения показательных уравнений, приводимых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квадратным методом замены переменных;</w:t>
      </w:r>
    </w:p>
    <w:p w:rsidR="00E60F2B" w:rsidRDefault="00E60F2B" w:rsidP="00E60F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применять приемы переноса знаний в новую ситуацию;</w:t>
      </w:r>
    </w:p>
    <w:p w:rsidR="00E60F2B" w:rsidRDefault="00A738B2" w:rsidP="00E60F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мышления;</w:t>
      </w:r>
    </w:p>
    <w:p w:rsidR="00A738B2" w:rsidRDefault="00A738B2" w:rsidP="00E60F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трудолюбия, взаимопомощи, математической культуры.</w:t>
      </w:r>
    </w:p>
    <w:p w:rsidR="00A738B2" w:rsidRDefault="00A738B2" w:rsidP="00A738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38B2" w:rsidRPr="00A738B2" w:rsidRDefault="00A738B2" w:rsidP="00A738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8B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738B2" w:rsidRDefault="00A738B2" w:rsidP="00A73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раздаточные материалы;</w:t>
      </w:r>
    </w:p>
    <w:p w:rsidR="00A738B2" w:rsidRDefault="00A738B2" w:rsidP="00A73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настенные таблицы: «Свойства степени», «Показательная функция», «Квадратная функция»;</w:t>
      </w:r>
    </w:p>
    <w:p w:rsidR="00A738B2" w:rsidRDefault="00A738B2" w:rsidP="00A73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6422" w:rsidRDefault="00506422" w:rsidP="005064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38B2" w:rsidRDefault="00A738B2" w:rsidP="0062761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знакомы с определением показательных уравнений, методом уравнивания показателей (учебник А.Г.</w:t>
      </w:r>
      <w:r w:rsidR="00CE4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Мордковича «Алгебра и начала анализа.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.») и более сложных с помощью вынесения общего множителя за скобку. К этому моменту студенты хорошо усвоили свойства степени с действительным показателем, а также</w:t>
      </w:r>
      <w:r w:rsidR="00CE40EC">
        <w:rPr>
          <w:rFonts w:ascii="Times New Roman" w:hAnsi="Times New Roman" w:cs="Times New Roman"/>
          <w:sz w:val="28"/>
          <w:szCs w:val="28"/>
        </w:rPr>
        <w:t xml:space="preserve"> свойства показательной функции, что позволяет в конце урока перейти к решению уравнений с параметром. На данном уроке используется групповая форма работы. Студенты работают в группах по 4 человека, причем группы сформированы из студентов примерно одного уровня. Таким образом, на уроке достигается ситуация успеха для каждого, так как группам даются задания разного уровня сложности. Слабые </w:t>
      </w:r>
      <w:r w:rsidR="00BD7A6A">
        <w:rPr>
          <w:rFonts w:ascii="Times New Roman" w:hAnsi="Times New Roman" w:cs="Times New Roman"/>
          <w:sz w:val="28"/>
          <w:szCs w:val="28"/>
        </w:rPr>
        <w:t>студенты</w:t>
      </w:r>
      <w:r w:rsidR="00CE40EC">
        <w:rPr>
          <w:rFonts w:ascii="Times New Roman" w:hAnsi="Times New Roman" w:cs="Times New Roman"/>
          <w:sz w:val="28"/>
          <w:szCs w:val="28"/>
        </w:rPr>
        <w:t xml:space="preserve"> решают</w:t>
      </w:r>
      <w:r w:rsidR="007F21B3">
        <w:rPr>
          <w:rFonts w:ascii="Times New Roman" w:hAnsi="Times New Roman" w:cs="Times New Roman"/>
          <w:sz w:val="28"/>
          <w:szCs w:val="28"/>
        </w:rPr>
        <w:t xml:space="preserve"> задания минимального уровня – стандарта, а сильные студенты решают конкурсные и олимпиадные задания.</w:t>
      </w:r>
    </w:p>
    <w:p w:rsidR="0062761B" w:rsidRDefault="0062761B" w:rsidP="0062761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оформлен стенд «Применение показательных уравнений в науке и технике». Из него студенты узнают о применении показательных уравнений.</w:t>
      </w:r>
    </w:p>
    <w:p w:rsidR="0062761B" w:rsidRDefault="0062761B" w:rsidP="006276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Цепные реакции в физике и химии.</w:t>
      </w:r>
    </w:p>
    <w:p w:rsidR="0062761B" w:rsidRDefault="0062761B" w:rsidP="006276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Затухающие колебания в вязких средах и электромагнитных контурах.</w:t>
      </w:r>
    </w:p>
    <w:p w:rsidR="0062761B" w:rsidRDefault="0062761B" w:rsidP="006276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живых клеток.</w:t>
      </w:r>
    </w:p>
    <w:p w:rsidR="0062761B" w:rsidRDefault="0062761B" w:rsidP="006276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Циолковского для вычисления скоростей ракет.</w:t>
      </w:r>
    </w:p>
    <w:p w:rsidR="0062761B" w:rsidRDefault="0062761B" w:rsidP="006276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Выброс адреналина в кровь и его разрушение.</w:t>
      </w:r>
    </w:p>
    <w:p w:rsidR="0062761B" w:rsidRDefault="0062761B" w:rsidP="006276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Удержание тросом корабля.</w:t>
      </w:r>
    </w:p>
    <w:p w:rsidR="0062761B" w:rsidRDefault="0062761B" w:rsidP="006276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возраста Земли.</w:t>
      </w:r>
    </w:p>
    <w:p w:rsidR="008E0195" w:rsidRDefault="00FB4EE0" w:rsidP="00FB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761B" w:rsidRPr="008E0195" w:rsidRDefault="00E66D2A" w:rsidP="00E66D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195">
        <w:rPr>
          <w:rFonts w:ascii="Times New Roman" w:hAnsi="Times New Roman" w:cs="Times New Roman"/>
          <w:b/>
          <w:sz w:val="28"/>
          <w:szCs w:val="28"/>
        </w:rPr>
        <w:lastRenderedPageBreak/>
        <w:t>Оргмомент</w:t>
      </w:r>
      <w:proofErr w:type="spellEnd"/>
    </w:p>
    <w:p w:rsidR="0062761B" w:rsidRDefault="00E66D2A" w:rsidP="00E66D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0195">
        <w:rPr>
          <w:rFonts w:ascii="Times New Roman" w:hAnsi="Times New Roman" w:cs="Times New Roman"/>
          <w:b/>
          <w:sz w:val="28"/>
          <w:szCs w:val="28"/>
        </w:rPr>
        <w:t>Устная работа</w:t>
      </w:r>
    </w:p>
    <w:p w:rsidR="00FB4EE0" w:rsidRDefault="00FB4EE0" w:rsidP="0050642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FB4EE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этом этапе урока актуализируются опорные знания, необходимые </w:t>
      </w:r>
      <w:r w:rsidR="00BD7A6A">
        <w:rPr>
          <w:rFonts w:ascii="Times New Roman" w:hAnsi="Times New Roman" w:cs="Times New Roman"/>
          <w:sz w:val="28"/>
          <w:szCs w:val="28"/>
        </w:rPr>
        <w:t xml:space="preserve">студентам </w:t>
      </w:r>
      <w:r>
        <w:rPr>
          <w:rFonts w:ascii="Times New Roman" w:hAnsi="Times New Roman" w:cs="Times New Roman"/>
          <w:sz w:val="28"/>
          <w:szCs w:val="28"/>
        </w:rPr>
        <w:t>для решения задач урока.</w:t>
      </w:r>
    </w:p>
    <w:p w:rsidR="00FB4EE0" w:rsidRDefault="00FB4EE0" w:rsidP="0050642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группой повторяется те</w:t>
      </w:r>
      <w:r w:rsidR="00BF0BB0">
        <w:rPr>
          <w:rFonts w:ascii="Times New Roman" w:hAnsi="Times New Roman" w:cs="Times New Roman"/>
          <w:sz w:val="28"/>
          <w:szCs w:val="28"/>
        </w:rPr>
        <w:t>орема, на основании которой реша</w:t>
      </w:r>
      <w:r>
        <w:rPr>
          <w:rFonts w:ascii="Times New Roman" w:hAnsi="Times New Roman" w:cs="Times New Roman"/>
          <w:sz w:val="28"/>
          <w:szCs w:val="28"/>
        </w:rPr>
        <w:t>ются показательные уравнения, и акцентируется внимание на свойствах показательной функции.</w:t>
      </w:r>
    </w:p>
    <w:p w:rsidR="00FB4EE0" w:rsidRDefault="00FB4EE0" w:rsidP="0050642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также повторяют свойства степени и устно решают следующее упражнение:</w:t>
      </w:r>
    </w:p>
    <w:p w:rsidR="009A308E" w:rsidRDefault="00FB4EE0" w:rsidP="0050642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дроби</w:t>
      </w:r>
      <w:r w:rsidR="009A308E">
        <w:rPr>
          <w:rFonts w:ascii="Times New Roman" w:hAnsi="Times New Roman" w:cs="Times New Roman"/>
          <w:sz w:val="28"/>
          <w:szCs w:val="28"/>
        </w:rPr>
        <w:t xml:space="preserve"> представить в виде с</w:t>
      </w:r>
      <w:r w:rsidR="007A3EDE">
        <w:rPr>
          <w:rFonts w:ascii="Times New Roman" w:hAnsi="Times New Roman" w:cs="Times New Roman"/>
          <w:sz w:val="28"/>
          <w:szCs w:val="28"/>
        </w:rPr>
        <w:t>тепени с натуральным основание</w:t>
      </w:r>
      <w:r w:rsidR="00BF0BB0">
        <w:rPr>
          <w:rFonts w:ascii="Times New Roman" w:hAnsi="Times New Roman" w:cs="Times New Roman"/>
          <w:sz w:val="28"/>
          <w:szCs w:val="28"/>
        </w:rPr>
        <w:t>м:</w:t>
      </w:r>
    </w:p>
    <w:p w:rsidR="009A308E" w:rsidRDefault="002641F2" w:rsidP="00FB4EE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7A3EDE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9D5905">
        <w:rPr>
          <w:rFonts w:ascii="Times New Roman" w:eastAsiaTheme="minorEastAsia" w:hAnsi="Times New Roman" w:cs="Times New Roman"/>
          <w:sz w:val="28"/>
          <w:szCs w:val="28"/>
        </w:rPr>
        <w:t xml:space="preserve">  0,2;  0,25; </w:t>
      </w:r>
      <w:r w:rsidR="007A3E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9D5905">
        <w:rPr>
          <w:rFonts w:ascii="Times New Roman" w:eastAsiaTheme="minorEastAsia" w:hAnsi="Times New Roman" w:cs="Times New Roman"/>
          <w:sz w:val="28"/>
          <w:szCs w:val="28"/>
        </w:rPr>
        <w:t>; 0,125</w:t>
      </w:r>
    </w:p>
    <w:p w:rsidR="009D5905" w:rsidRDefault="009D5905" w:rsidP="00506422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Преподаватель записывает ответы с</w:t>
      </w:r>
      <w:r w:rsidR="00CA5ABB">
        <w:rPr>
          <w:rFonts w:ascii="Times New Roman" w:eastAsiaTheme="minorEastAsia" w:hAnsi="Times New Roman" w:cs="Times New Roman"/>
          <w:sz w:val="28"/>
          <w:szCs w:val="28"/>
        </w:rPr>
        <w:t>тудентов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доске, и они остаются перед</w:t>
      </w:r>
      <w:r w:rsidR="00CA5ABB">
        <w:rPr>
          <w:rFonts w:ascii="Times New Roman" w:eastAsiaTheme="minorEastAsia" w:hAnsi="Times New Roman" w:cs="Times New Roman"/>
          <w:sz w:val="28"/>
          <w:szCs w:val="28"/>
        </w:rPr>
        <w:t xml:space="preserve"> глазами студентов до конца урока.</w:t>
      </w:r>
    </w:p>
    <w:p w:rsidR="00CA5ABB" w:rsidRDefault="00CA5ABB" w:rsidP="00506422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еще один вопрос решается на данном этапе урока. Это вопрос о методе решения группы уравнений, написанных на доске:</w:t>
      </w:r>
    </w:p>
    <w:p w:rsidR="00CA5ABB" w:rsidRDefault="002F4E8F" w:rsidP="00FB4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E8F">
        <w:rPr>
          <w:rFonts w:ascii="Times New Roman" w:hAnsi="Times New Roman" w:cs="Times New Roman"/>
          <w:position w:val="-6"/>
          <w:sz w:val="28"/>
          <w:szCs w:val="28"/>
        </w:rPr>
        <w:object w:dxaOrig="1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2pt;height:16.2pt" o:ole="">
            <v:imagedata r:id="rId9" o:title=""/>
          </v:shape>
          <o:OLEObject Type="Embed" ProgID="Equation.3" ShapeID="_x0000_i1025" DrawAspect="Content" ObjectID="_1429366801" r:id="rId10"/>
        </w:object>
      </w:r>
    </w:p>
    <w:p w:rsidR="009A308E" w:rsidRDefault="002F4E8F" w:rsidP="00FB4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E8F">
        <w:rPr>
          <w:rFonts w:ascii="Times New Roman" w:hAnsi="Times New Roman" w:cs="Times New Roman"/>
          <w:position w:val="-6"/>
          <w:sz w:val="28"/>
          <w:szCs w:val="28"/>
        </w:rPr>
        <w:object w:dxaOrig="2299" w:dyaOrig="320">
          <v:shape id="_x0000_i1026" type="#_x0000_t75" style="width:115.2pt;height:16.2pt" o:ole="">
            <v:imagedata r:id="rId11" o:title=""/>
          </v:shape>
          <o:OLEObject Type="Embed" ProgID="Equation.3" ShapeID="_x0000_i1026" DrawAspect="Content" ObjectID="_1429366802" r:id="rId12"/>
        </w:object>
      </w:r>
    </w:p>
    <w:p w:rsidR="009A308E" w:rsidRDefault="001839C2" w:rsidP="007A3EDE">
      <w:pPr>
        <w:pStyle w:val="a3"/>
      </w:pPr>
      <w:r w:rsidRPr="002F4E8F">
        <w:rPr>
          <w:position w:val="-10"/>
        </w:rPr>
        <w:object w:dxaOrig="1760" w:dyaOrig="440">
          <v:shape id="_x0000_i1027" type="#_x0000_t75" style="width:88.2pt;height:22.2pt" o:ole="">
            <v:imagedata r:id="rId13" o:title=""/>
          </v:shape>
          <o:OLEObject Type="Embed" ProgID="Equation.3" ShapeID="_x0000_i1027" DrawAspect="Content" ObjectID="_1429366803" r:id="rId14"/>
        </w:object>
      </w:r>
    </w:p>
    <w:p w:rsidR="002F4E8F" w:rsidRPr="001839C2" w:rsidRDefault="002F4E8F" w:rsidP="005064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839C2">
        <w:rPr>
          <w:rFonts w:ascii="Times New Roman" w:hAnsi="Times New Roman" w:cs="Times New Roman"/>
          <w:sz w:val="28"/>
          <w:szCs w:val="28"/>
        </w:rPr>
        <w:t>Метод решения</w:t>
      </w:r>
      <w:r w:rsidR="001839C2" w:rsidRPr="001839C2">
        <w:rPr>
          <w:rFonts w:ascii="Times New Roman" w:hAnsi="Times New Roman" w:cs="Times New Roman"/>
          <w:sz w:val="28"/>
          <w:szCs w:val="28"/>
        </w:rPr>
        <w:t xml:space="preserve"> этих уравнений студентам уже хорошо знаком и не вызывает затруднений при его реализации (метод замены переменной).</w:t>
      </w:r>
    </w:p>
    <w:p w:rsidR="009A308E" w:rsidRDefault="001839C2" w:rsidP="0050642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39C2">
        <w:rPr>
          <w:rFonts w:ascii="Times New Roman" w:hAnsi="Times New Roman" w:cs="Times New Roman"/>
          <w:sz w:val="28"/>
          <w:szCs w:val="28"/>
        </w:rPr>
        <w:t>Данные уравнения остаются записанными на доске также до конца урока.</w:t>
      </w:r>
    </w:p>
    <w:p w:rsidR="001839C2" w:rsidRPr="00FB4EE0" w:rsidRDefault="001839C2" w:rsidP="00FB4E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61B" w:rsidRDefault="00E66D2A" w:rsidP="00E66D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0195">
        <w:rPr>
          <w:rFonts w:ascii="Times New Roman" w:hAnsi="Times New Roman" w:cs="Times New Roman"/>
          <w:b/>
          <w:sz w:val="28"/>
          <w:szCs w:val="28"/>
        </w:rPr>
        <w:t xml:space="preserve">Проверка домашнего задания с помощью </w:t>
      </w:r>
      <w:proofErr w:type="spellStart"/>
      <w:r w:rsidRPr="008E0195">
        <w:rPr>
          <w:rFonts w:ascii="Times New Roman" w:hAnsi="Times New Roman" w:cs="Times New Roman"/>
          <w:b/>
          <w:sz w:val="28"/>
          <w:szCs w:val="28"/>
        </w:rPr>
        <w:t>кодоскопа</w:t>
      </w:r>
      <w:proofErr w:type="spellEnd"/>
    </w:p>
    <w:p w:rsidR="00737C48" w:rsidRDefault="001839C2" w:rsidP="0050642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39C2">
        <w:rPr>
          <w:rFonts w:ascii="Times New Roman" w:hAnsi="Times New Roman" w:cs="Times New Roman"/>
          <w:sz w:val="28"/>
          <w:szCs w:val="28"/>
        </w:rPr>
        <w:t>№ 1385 (задачник)</w:t>
      </w:r>
    </w:p>
    <w:p w:rsidR="00737C48" w:rsidRPr="001839C2" w:rsidRDefault="00737C48" w:rsidP="00737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решили данное задание методом вынесения общего  множителя за скобку.</w:t>
      </w:r>
      <w:r w:rsidR="002641F2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margin-left:0;margin-top:.4pt;width:9pt;height:16.8pt;z-index:251661312;mso-position-horizontal:left;mso-position-horizontal-relative:text;mso-position-vertical-relative:text">
            <v:imagedata r:id="rId15" o:title=""/>
            <w10:wrap type="square" side="right"/>
          </v:shape>
          <o:OLEObject Type="Embed" ProgID="Equation.3" ShapeID="_x0000_s1027" DrawAspect="Content" ObjectID="_1429366819" r:id="rId16"/>
        </w:pict>
      </w:r>
    </w:p>
    <w:p w:rsidR="00737C48" w:rsidRDefault="00000FC3" w:rsidP="00737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48">
        <w:rPr>
          <w:rFonts w:ascii="Times New Roman" w:hAnsi="Times New Roman" w:cs="Times New Roman"/>
          <w:position w:val="-8"/>
          <w:sz w:val="28"/>
          <w:szCs w:val="28"/>
        </w:rPr>
        <w:object w:dxaOrig="3739" w:dyaOrig="340">
          <v:shape id="_x0000_i1028" type="#_x0000_t75" style="width:187.2pt;height:16.8pt" o:ole="">
            <v:imagedata r:id="rId17" o:title=""/>
          </v:shape>
          <o:OLEObject Type="Embed" ProgID="Equation.3" ShapeID="_x0000_i1028" DrawAspect="Content" ObjectID="_1429366804" r:id="rId18"/>
        </w:object>
      </w:r>
    </w:p>
    <w:p w:rsidR="00737C48" w:rsidRDefault="00BA728C" w:rsidP="00737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8C">
        <w:rPr>
          <w:rFonts w:ascii="Times New Roman" w:hAnsi="Times New Roman" w:cs="Times New Roman"/>
          <w:position w:val="-8"/>
          <w:sz w:val="28"/>
          <w:szCs w:val="28"/>
        </w:rPr>
        <w:object w:dxaOrig="1579" w:dyaOrig="300">
          <v:shape id="_x0000_i1029" type="#_x0000_t75" style="width:79.2pt;height:15pt" o:ole="">
            <v:imagedata r:id="rId19" o:title=""/>
          </v:shape>
          <o:OLEObject Type="Embed" ProgID="Equation.3" ShapeID="_x0000_i1029" DrawAspect="Content" ObjectID="_1429366805" r:id="rId20"/>
        </w:object>
      </w:r>
      <w:r>
        <w:rPr>
          <w:rFonts w:ascii="Times New Roman" w:hAnsi="Times New Roman" w:cs="Times New Roman"/>
          <w:sz w:val="28"/>
          <w:szCs w:val="28"/>
        </w:rPr>
        <w:t>это уравнение равносильно уравнению</w:t>
      </w:r>
    </w:p>
    <w:p w:rsidR="00BA728C" w:rsidRDefault="00BA728C" w:rsidP="00737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8C">
        <w:rPr>
          <w:rFonts w:ascii="Times New Roman" w:hAnsi="Times New Roman" w:cs="Times New Roman"/>
          <w:position w:val="-8"/>
          <w:sz w:val="28"/>
          <w:szCs w:val="28"/>
        </w:rPr>
        <w:object w:dxaOrig="1680" w:dyaOrig="340">
          <v:shape id="_x0000_i1030" type="#_x0000_t75" style="width:84pt;height:16.8pt" o:ole="">
            <v:imagedata r:id="rId21" o:title=""/>
          </v:shape>
          <o:OLEObject Type="Embed" ProgID="Equation.3" ShapeID="_x0000_i1030" DrawAspect="Content" ObjectID="_1429366806" r:id="rId22"/>
        </w:object>
      </w:r>
    </w:p>
    <w:p w:rsidR="00BA728C" w:rsidRDefault="00BA728C" w:rsidP="00737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8C">
        <w:rPr>
          <w:rFonts w:ascii="Times New Roman" w:hAnsi="Times New Roman" w:cs="Times New Roman"/>
          <w:position w:val="-6"/>
          <w:sz w:val="28"/>
          <w:szCs w:val="28"/>
        </w:rPr>
        <w:object w:dxaOrig="1579" w:dyaOrig="279">
          <v:shape id="_x0000_i1031" type="#_x0000_t75" style="width:79.2pt;height:13.8pt" o:ole="">
            <v:imagedata r:id="rId23" o:title=""/>
          </v:shape>
          <o:OLEObject Type="Embed" ProgID="Equation.3" ShapeID="_x0000_i1031" DrawAspect="Content" ObjectID="_1429366807" r:id="rId24"/>
        </w:object>
      </w:r>
    </w:p>
    <w:p w:rsidR="00BA728C" w:rsidRDefault="00BA728C" w:rsidP="00737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8C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32" type="#_x0000_t75" style="width:61.8pt;height:31.2pt" o:ole="">
            <v:imagedata r:id="rId25" o:title=""/>
          </v:shape>
          <o:OLEObject Type="Embed" ProgID="Equation.3" ShapeID="_x0000_i1032" DrawAspect="Content" ObjectID="_1429366808" r:id="rId26"/>
        </w:object>
      </w:r>
    </w:p>
    <w:p w:rsidR="00BA728C" w:rsidRDefault="009370B9" w:rsidP="00737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28C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33" type="#_x0000_t75" style="width:48pt;height:31.2pt" o:ole="">
            <v:imagedata r:id="rId27" o:title=""/>
          </v:shape>
          <o:OLEObject Type="Embed" ProgID="Equation.3" ShapeID="_x0000_i1033" DrawAspect="Content" ObjectID="_1429366809" r:id="rId28"/>
        </w:object>
      </w:r>
    </w:p>
    <w:p w:rsidR="00BA728C" w:rsidRDefault="009370B9" w:rsidP="00737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0B9">
        <w:rPr>
          <w:rFonts w:ascii="Times New Roman" w:hAnsi="Times New Roman" w:cs="Times New Roman"/>
          <w:position w:val="-10"/>
          <w:sz w:val="28"/>
          <w:szCs w:val="28"/>
        </w:rPr>
        <w:object w:dxaOrig="740" w:dyaOrig="340">
          <v:shape id="_x0000_i1034" type="#_x0000_t75" style="width:37.2pt;height:16.8pt" o:ole="">
            <v:imagedata r:id="rId29" o:title=""/>
          </v:shape>
          <o:OLEObject Type="Embed" ProgID="Equation.3" ShapeID="_x0000_i1034" DrawAspect="Content" ObjectID="_1429366810" r:id="rId30"/>
        </w:object>
      </w:r>
    </w:p>
    <w:p w:rsidR="009370B9" w:rsidRDefault="009370B9" w:rsidP="00737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370B9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35" type="#_x0000_t75" style="width:34.2pt;height:31.2pt" o:ole="">
            <v:imagedata r:id="rId31" o:title=""/>
          </v:shape>
          <o:OLEObject Type="Embed" ProgID="Equation.3" ShapeID="_x0000_i1035" DrawAspect="Content" ObjectID="_1429366811" r:id="rId32"/>
        </w:object>
      </w:r>
    </w:p>
    <w:p w:rsidR="00737C48" w:rsidRPr="001839C2" w:rsidRDefault="002641F2" w:rsidP="00737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margin-left:0;margin-top:.4pt;width:9pt;height:16.8pt;z-index:251659264;mso-position-horizontal:left;mso-position-horizontal-relative:text;mso-position-vertical-relative:text">
            <v:imagedata r:id="rId15" o:title=""/>
            <w10:wrap type="square" side="right"/>
          </v:shape>
          <o:OLEObject Type="Embed" ProgID="Equation.3" ShapeID="_x0000_s1026" DrawAspect="Content" ObjectID="_1429366820" r:id="rId33"/>
        </w:pict>
      </w:r>
    </w:p>
    <w:p w:rsidR="008E0195" w:rsidRDefault="00E66D2A" w:rsidP="009370B9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8E0195">
        <w:rPr>
          <w:rFonts w:ascii="Times New Roman" w:hAnsi="Times New Roman" w:cs="Times New Roman"/>
          <w:b/>
          <w:sz w:val="28"/>
          <w:szCs w:val="28"/>
        </w:rPr>
        <w:t>Влияние нового метода решения уравнений</w:t>
      </w:r>
    </w:p>
    <w:p w:rsidR="009370B9" w:rsidRDefault="009370B9" w:rsidP="00506422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введении нового материала используется проблемный метод обучения. Студентам предлагается решить уравнение, которое они могут решить известными методами, из-за чего и возникает проблема. Как можно решить такое уравнение?</w:t>
      </w:r>
    </w:p>
    <w:p w:rsidR="009370B9" w:rsidRDefault="009370B9" w:rsidP="00937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0B9">
        <w:rPr>
          <w:rFonts w:ascii="Times New Roman" w:hAnsi="Times New Roman" w:cs="Times New Roman"/>
          <w:position w:val="-6"/>
          <w:sz w:val="28"/>
          <w:szCs w:val="28"/>
        </w:rPr>
        <w:object w:dxaOrig="2680" w:dyaOrig="320">
          <v:shape id="_x0000_i1036" type="#_x0000_t75" style="width:133.8pt;height:16.2pt" o:ole="">
            <v:imagedata r:id="rId34" o:title=""/>
          </v:shape>
          <o:OLEObject Type="Embed" ProgID="Equation.3" ShapeID="_x0000_i1036" DrawAspect="Content" ObjectID="_1429366812" r:id="rId35"/>
        </w:object>
      </w:r>
    </w:p>
    <w:p w:rsidR="009370B9" w:rsidRDefault="004C4877" w:rsidP="004C4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0B9">
        <w:rPr>
          <w:rFonts w:ascii="Times New Roman" w:hAnsi="Times New Roman" w:cs="Times New Roman"/>
          <w:sz w:val="28"/>
          <w:szCs w:val="28"/>
        </w:rPr>
        <w:t>Предположительный ответ студентов: «Вынесением общего множителя за скобку».</w:t>
      </w:r>
    </w:p>
    <w:p w:rsidR="009370B9" w:rsidRPr="009370B9" w:rsidRDefault="00BB3194" w:rsidP="00937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0B9">
        <w:rPr>
          <w:rFonts w:ascii="Times New Roman" w:hAnsi="Times New Roman" w:cs="Times New Roman"/>
          <w:position w:val="-10"/>
          <w:sz w:val="28"/>
          <w:szCs w:val="28"/>
        </w:rPr>
        <w:object w:dxaOrig="2880" w:dyaOrig="360">
          <v:shape id="_x0000_i1037" type="#_x0000_t75" style="width:2in;height:18pt" o:ole="">
            <v:imagedata r:id="rId36" o:title=""/>
          </v:shape>
          <o:OLEObject Type="Embed" ProgID="Equation.3" ShapeID="_x0000_i1037" DrawAspect="Content" ObjectID="_1429366813" r:id="rId37"/>
        </w:object>
      </w:r>
    </w:p>
    <w:p w:rsidR="009370B9" w:rsidRDefault="004C4877" w:rsidP="004C4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B3194" w:rsidRPr="00BB3194">
        <w:rPr>
          <w:rFonts w:ascii="Times New Roman" w:hAnsi="Times New Roman" w:cs="Times New Roman"/>
          <w:sz w:val="28"/>
          <w:szCs w:val="28"/>
        </w:rPr>
        <w:t>Значит,</w:t>
      </w:r>
      <w:r w:rsidR="00BB3194">
        <w:rPr>
          <w:rFonts w:ascii="Times New Roman" w:hAnsi="Times New Roman" w:cs="Times New Roman"/>
          <w:sz w:val="28"/>
          <w:szCs w:val="28"/>
        </w:rPr>
        <w:t xml:space="preserve"> 2</w:t>
      </w:r>
      <w:r w:rsidR="00BB3194" w:rsidRPr="00BB319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BB3194">
        <w:rPr>
          <w:rFonts w:ascii="Times New Roman" w:hAnsi="Times New Roman" w:cs="Times New Roman"/>
          <w:sz w:val="28"/>
          <w:szCs w:val="28"/>
        </w:rPr>
        <w:t xml:space="preserve">=0 или </w:t>
      </w:r>
      <w:r w:rsidR="00BB3194" w:rsidRPr="00BB3194">
        <w:rPr>
          <w:rFonts w:ascii="Times New Roman" w:hAnsi="Times New Roman" w:cs="Times New Roman"/>
          <w:position w:val="-24"/>
          <w:sz w:val="28"/>
          <w:szCs w:val="28"/>
        </w:rPr>
        <w:object w:dxaOrig="2280" w:dyaOrig="620">
          <v:shape id="_x0000_i1038" type="#_x0000_t75" style="width:114pt;height:31.2pt" o:ole="">
            <v:imagedata r:id="rId38" o:title=""/>
          </v:shape>
          <o:OLEObject Type="Embed" ProgID="Equation.3" ShapeID="_x0000_i1038" DrawAspect="Content" ObjectID="_1429366814" r:id="rId39"/>
        </w:object>
      </w:r>
    </w:p>
    <w:p w:rsidR="00BB3194" w:rsidRDefault="004C4877" w:rsidP="004C4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B3194">
        <w:rPr>
          <w:rFonts w:ascii="Times New Roman" w:hAnsi="Times New Roman" w:cs="Times New Roman"/>
          <w:sz w:val="28"/>
          <w:szCs w:val="28"/>
        </w:rPr>
        <w:t>Таким образом, уравнение 2</w:t>
      </w:r>
      <w:r w:rsidR="00BB319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BB3194">
        <w:rPr>
          <w:rFonts w:ascii="Times New Roman" w:hAnsi="Times New Roman" w:cs="Times New Roman"/>
          <w:sz w:val="28"/>
          <w:szCs w:val="28"/>
        </w:rPr>
        <w:t>=0 не имеет корней. Объясните почему. (Областью значений показательной функции является множество положительных чисел). Студенты делают вывод, что приравнивание к нулю корней не даст, а другое уравнение решить не могут.</w:t>
      </w:r>
    </w:p>
    <w:p w:rsidR="00BB3194" w:rsidRDefault="00BB3194" w:rsidP="005064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ли корни </w:t>
      </w:r>
      <w:r w:rsidR="00E30D97" w:rsidRPr="00BB3194">
        <w:rPr>
          <w:rFonts w:ascii="Times New Roman" w:hAnsi="Times New Roman" w:cs="Times New Roman"/>
          <w:position w:val="-24"/>
          <w:sz w:val="28"/>
          <w:szCs w:val="28"/>
        </w:rPr>
        <w:object w:dxaOrig="2360" w:dyaOrig="620">
          <v:shape id="_x0000_i1039" type="#_x0000_t75" style="width:118.2pt;height:31.2pt" o:ole="">
            <v:imagedata r:id="rId40" o:title=""/>
          </v:shape>
          <o:OLEObject Type="Embed" ProgID="Equation.3" ShapeID="_x0000_i1039" DrawAspect="Content" ObjectID="_1429366815" r:id="rId41"/>
        </w:object>
      </w:r>
    </w:p>
    <w:p w:rsidR="00E30D97" w:rsidRPr="00E30D97" w:rsidRDefault="00E30D97" w:rsidP="005064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пробуют найти ответ и убеждаются, что известными методами решить это уравнение не возможно. Значит, цель урока – открыть еще один метод решения уравнений. Возвращаемся к домашнему заданию и подумаем, нельзя ли его решить другим методом. Способ замены переменных разбирается на знакомом студентам домашнем примере. Студентам задается вопрос: «Что вы заметили в условии задания?». Ответ: «Что во всех показателях степени встречается двучлен 2</w:t>
      </w:r>
      <w:r w:rsidRPr="00E30D97">
        <w:rPr>
          <w:rFonts w:ascii="Times New Roman" w:hAnsi="Times New Roman" w:cs="Times New Roman"/>
          <w:sz w:val="28"/>
          <w:szCs w:val="28"/>
          <w:vertAlign w:val="superscript"/>
        </w:rPr>
        <w:t>х2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E30D97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», после чего студенты легко справляются с предложенным заданием.</w:t>
      </w:r>
      <w:r w:rsidR="00623179">
        <w:rPr>
          <w:rFonts w:ascii="Times New Roman" w:hAnsi="Times New Roman" w:cs="Times New Roman"/>
          <w:sz w:val="28"/>
          <w:szCs w:val="28"/>
        </w:rPr>
        <w:t xml:space="preserve"> </w:t>
      </w:r>
      <w:r w:rsidR="00623179" w:rsidRPr="0062317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0" type="#_x0000_t75" style="width:9pt;height:16.8pt" o:ole="">
            <v:imagedata r:id="rId15" o:title=""/>
          </v:shape>
          <o:OLEObject Type="Embed" ProgID="Equation.3" ShapeID="_x0000_i1040" DrawAspect="Content" ObjectID="_1429366816" r:id="rId42"/>
        </w:object>
      </w:r>
    </w:p>
    <w:p w:rsidR="006A48B4" w:rsidRDefault="00793C47" w:rsidP="005064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3C47">
        <w:rPr>
          <w:rFonts w:ascii="Times New Roman" w:hAnsi="Times New Roman" w:cs="Times New Roman"/>
          <w:sz w:val="28"/>
          <w:szCs w:val="28"/>
        </w:rPr>
        <w:t>Сту</w:t>
      </w:r>
      <w:r>
        <w:rPr>
          <w:rFonts w:ascii="Times New Roman" w:hAnsi="Times New Roman" w:cs="Times New Roman"/>
          <w:sz w:val="28"/>
          <w:szCs w:val="28"/>
        </w:rPr>
        <w:t xml:space="preserve">денты выдвигают свои гипотезы и решают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методом замены переменной, сверяя его с образцом, показанным на кодоскопе.</w:t>
      </w:r>
    </w:p>
    <w:p w:rsidR="00793C47" w:rsidRDefault="004F78C8" w:rsidP="00793C47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-3х-2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-3х-1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=9,</m:t>
        </m:r>
      </m:oMath>
      <w:r w:rsidR="00502462" w:rsidRPr="00B85FF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1" type="#_x0000_t75" style="width:8.4pt;height:19.2pt" o:ole="">
            <v:imagedata r:id="rId15" o:title=""/>
          </v:shape>
          <o:OLEObject Type="Embed" ProgID="Equation.3" ShapeID="_x0000_i1041" DrawAspect="Content" ObjectID="_1429366817" r:id="rId43"/>
        </w:object>
      </w:r>
      <w:r w:rsidR="00846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B4" w:rsidRPr="006A48B4" w:rsidRDefault="006A48B4" w:rsidP="00793C47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-3х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-3х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=9,</m:t>
        </m:r>
      </m:oMath>
      <w:r w:rsidRPr="00B85FF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2" type="#_x0000_t75" style="width:8.4pt;height:19.2pt" o:ole="">
            <v:imagedata r:id="rId15" o:title=""/>
          </v:shape>
          <o:OLEObject Type="Embed" ProgID="Equation.3" ShapeID="_x0000_i1042" DrawAspect="Content" ObjectID="_142936681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DF" w:rsidRPr="0094255C" w:rsidRDefault="00846FDF" w:rsidP="00793C4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-3x,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=t,где t&gt;0,тогда</m:t>
        </m:r>
      </m:oMath>
    </w:p>
    <w:p w:rsidR="009370B9" w:rsidRPr="0094255C" w:rsidRDefault="0094255C" w:rsidP="0094255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24t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-2t+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=9,</m:t>
        </m:r>
      </m:oMath>
    </w:p>
    <w:p w:rsidR="0094255C" w:rsidRPr="0094255C" w:rsidRDefault="002641F2" w:rsidP="0094255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∙t-2t+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∙t=9</m:t>
          </m:r>
        </m:oMath>
      </m:oMathPara>
    </w:p>
    <w:p w:rsidR="0094255C" w:rsidRDefault="003E436F" w:rsidP="0094255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94255C">
        <w:rPr>
          <w:rFonts w:ascii="Times New Roman" w:eastAsiaTheme="minorEastAsia" w:hAnsi="Times New Roman" w:cs="Times New Roman"/>
          <w:sz w:val="28"/>
          <w:szCs w:val="28"/>
          <w:lang w:val="en-US"/>
        </w:rPr>
        <w:t>=9,</w:t>
      </w:r>
      <w:r w:rsidR="0094255C">
        <w:rPr>
          <w:rFonts w:ascii="Times New Roman" w:eastAsiaTheme="minorEastAsia" w:hAnsi="Times New Roman" w:cs="Times New Roman"/>
          <w:sz w:val="28"/>
          <w:szCs w:val="28"/>
        </w:rPr>
        <w:t xml:space="preserve"> значит</w:t>
      </w:r>
      <w:r w:rsidR="009425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=9,</m:t>
        </m:r>
      </m:oMath>
    </w:p>
    <w:p w:rsidR="003E436F" w:rsidRPr="00B42B27" w:rsidRDefault="002641F2" w:rsidP="0094255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B42B27" w:rsidRPr="00B42B27" w:rsidRDefault="002641F2" w:rsidP="0094255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-3x=2</m:t>
          </m:r>
        </m:oMath>
      </m:oMathPara>
    </w:p>
    <w:p w:rsidR="00B42B27" w:rsidRDefault="00B42B27" w:rsidP="0094255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Далее также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=2.</m:t>
        </m:r>
      </m:oMath>
    </w:p>
    <w:p w:rsidR="004C4877" w:rsidRPr="00B42B27" w:rsidRDefault="004C4877" w:rsidP="0094255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2761B" w:rsidRDefault="008E0195" w:rsidP="008E019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0195">
        <w:rPr>
          <w:rFonts w:ascii="Times New Roman" w:hAnsi="Times New Roman" w:cs="Times New Roman"/>
          <w:b/>
          <w:sz w:val="28"/>
          <w:szCs w:val="28"/>
        </w:rPr>
        <w:t>Выход из затруднения</w:t>
      </w:r>
    </w:p>
    <w:p w:rsidR="00B42B27" w:rsidRDefault="00B42B27" w:rsidP="00B42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B27">
        <w:rPr>
          <w:rFonts w:ascii="Times New Roman" w:hAnsi="Times New Roman" w:cs="Times New Roman"/>
          <w:sz w:val="28"/>
          <w:szCs w:val="28"/>
        </w:rPr>
        <w:t>Еще раз</w:t>
      </w:r>
      <w:r>
        <w:rPr>
          <w:rFonts w:ascii="Times New Roman" w:hAnsi="Times New Roman" w:cs="Times New Roman"/>
          <w:sz w:val="28"/>
          <w:szCs w:val="28"/>
        </w:rPr>
        <w:t xml:space="preserve"> обращаем внимание на уравнения, записанные на доске. Каким образом нужно решать эти уравнения? (Заменой переменной они проводятся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.) Можно ли этим методом решить уравнение</w:t>
      </w:r>
      <w:r w:rsidR="00BD7A6A">
        <w:rPr>
          <w:rFonts w:ascii="Times New Roman" w:hAnsi="Times New Roman" w:cs="Times New Roman"/>
          <w:sz w:val="28"/>
          <w:szCs w:val="28"/>
        </w:rPr>
        <w:t>?</w:t>
      </w:r>
    </w:p>
    <w:p w:rsidR="00B42B27" w:rsidRDefault="002641F2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2∙2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+7∙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B42B27">
        <w:rPr>
          <w:rFonts w:ascii="Times New Roman" w:eastAsiaTheme="minorEastAsia" w:hAnsi="Times New Roman" w:cs="Times New Roman"/>
          <w:sz w:val="28"/>
          <w:szCs w:val="28"/>
        </w:rPr>
        <w:t>=0.</w:t>
      </w:r>
    </w:p>
    <w:p w:rsidR="00B42B27" w:rsidRDefault="00B42B27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Преподаватель решает с помощью группы.</w:t>
      </w:r>
    </w:p>
    <w:p w:rsidR="00B42B27" w:rsidRPr="00B47D9B" w:rsidRDefault="00B42B27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где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&gt;0, тогда</m:t>
        </m:r>
      </m:oMath>
    </w:p>
    <w:p w:rsidR="00B47D9B" w:rsidRPr="00B47D9B" w:rsidRDefault="002641F2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+7t-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=0.</m:t>
          </m:r>
        </m:oMath>
      </m:oMathPara>
    </w:p>
    <w:p w:rsidR="00B47D9B" w:rsidRDefault="00B47D9B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D=49-4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∙2∙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=49+15=64;</m:t>
        </m:r>
      </m:oMath>
    </w:p>
    <w:p w:rsidR="00B47D9B" w:rsidRPr="00B47D9B" w:rsidRDefault="002641F2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-7±8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B47D9B" w:rsidRPr="007A10B3" w:rsidRDefault="002641F2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&lt;0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не удовлетворяет условию,</m:t>
          </m:r>
        </m:oMath>
      </m:oMathPara>
    </w:p>
    <w:p w:rsidR="007A10B3" w:rsidRPr="007A10B3" w:rsidRDefault="002641F2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7A10B3" w:rsidRPr="007A10B3" w:rsidRDefault="007A10B3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х=-2.</m:t>
        </m:r>
      </m:oMath>
    </w:p>
    <w:p w:rsidR="007A10B3" w:rsidRPr="007A10B3" w:rsidRDefault="007A10B3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-2.</w:t>
      </w:r>
    </w:p>
    <w:p w:rsidR="00B47D9B" w:rsidRPr="00DE06F2" w:rsidRDefault="00B47D9B" w:rsidP="00B42B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8E0195" w:rsidRDefault="008E0195" w:rsidP="008E019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0195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7A10B3" w:rsidRDefault="007A10B3" w:rsidP="007A10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0B3">
        <w:rPr>
          <w:rFonts w:ascii="Times New Roman" w:hAnsi="Times New Roman" w:cs="Times New Roman"/>
          <w:sz w:val="28"/>
          <w:szCs w:val="28"/>
        </w:rPr>
        <w:t>№1369 (в,</w:t>
      </w:r>
      <w:r w:rsidR="001860F8">
        <w:rPr>
          <w:rFonts w:ascii="Times New Roman" w:hAnsi="Times New Roman" w:cs="Times New Roman"/>
          <w:sz w:val="28"/>
          <w:szCs w:val="28"/>
        </w:rPr>
        <w:t xml:space="preserve"> </w:t>
      </w:r>
      <w:r w:rsidRPr="007A10B3">
        <w:rPr>
          <w:rFonts w:ascii="Times New Roman" w:hAnsi="Times New Roman" w:cs="Times New Roman"/>
          <w:sz w:val="28"/>
          <w:szCs w:val="28"/>
        </w:rPr>
        <w:t>г) в группах низкого уровня.</w:t>
      </w:r>
    </w:p>
    <w:p w:rsidR="007A10B3" w:rsidRPr="007A10B3" w:rsidRDefault="007A10B3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+5=0</m:t>
        </m:r>
      </m:oMath>
    </w:p>
    <w:p w:rsidR="007A10B3" w:rsidRPr="004C6E86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∙5-26∙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7A10B3" w:rsidRPr="00DE06F2" w:rsidRDefault="004C6E86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=t,   где t&gt;0,   тогда</m:t>
        </m:r>
      </m:oMath>
    </w:p>
    <w:p w:rsidR="004C6E86" w:rsidRPr="004C6E86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-26t+5=0,</m:t>
          </m:r>
        </m:oMath>
      </m:oMathPara>
    </w:p>
    <w:p w:rsidR="004C6E86" w:rsidRDefault="004C6E86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D=169-25=144;</w:t>
      </w:r>
    </w:p>
    <w:p w:rsidR="004C6E86" w:rsidRPr="004C6E86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13±12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4C6E86" w:rsidRPr="004C6E86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=5,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4C6E86" w:rsidRPr="004C6E86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=5,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4C6E86" w:rsidRPr="004C6E86" w:rsidRDefault="004C6E86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860F8">
        <w:rPr>
          <w:rFonts w:ascii="Times New Roman" w:eastAsiaTheme="minorEastAsia" w:hAnsi="Times New Roman" w:cs="Times New Roman"/>
          <w:sz w:val="20"/>
          <w:szCs w:val="20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±1</m:t>
        </m:r>
      </m:oMath>
    </w:p>
    <w:p w:rsidR="004C6E86" w:rsidRPr="004C6E86" w:rsidRDefault="004C6E86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±1.</m:t>
        </m:r>
      </m:oMath>
    </w:p>
    <w:p w:rsidR="004C6E86" w:rsidRDefault="00A147B9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4C6E8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-162=0</m:t>
        </m:r>
      </m:oMath>
    </w:p>
    <w:p w:rsidR="00A147B9" w:rsidRPr="00A147B9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+9∙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-162=0</m:t>
          </m:r>
        </m:oMath>
      </m:oMathPara>
    </w:p>
    <w:p w:rsidR="00A147B9" w:rsidRDefault="00A147B9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где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</w:t>
      </w:r>
    </w:p>
    <w:p w:rsidR="00A147B9" w:rsidRPr="00A147B9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+9t-162=0</m:t>
          </m:r>
        </m:oMath>
      </m:oMathPara>
    </w:p>
    <w:p w:rsidR="00A147B9" w:rsidRDefault="00A147B9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D=81+4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∙162=9∙81,</m:t>
        </m:r>
      </m:oMath>
    </w:p>
    <w:p w:rsidR="00A147B9" w:rsidRPr="00A147B9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-9±27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A147B9" w:rsidRPr="00A147B9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=-18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не удовлетворяет условию,</m:t>
          </m:r>
        </m:oMath>
      </m:oMathPara>
    </w:p>
    <w:p w:rsidR="00A147B9" w:rsidRPr="00A147B9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=9,</m:t>
          </m:r>
        </m:oMath>
      </m:oMathPara>
    </w:p>
    <w:p w:rsidR="00A147B9" w:rsidRPr="004C1CD7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=9</m:t>
          </m:r>
        </m:oMath>
      </m:oMathPara>
    </w:p>
    <w:p w:rsidR="00240D8A" w:rsidRDefault="00240D8A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CA258D">
        <w:rPr>
          <w:rFonts w:ascii="Times New Roman" w:eastAsiaTheme="minorEastAsia" w:hAnsi="Times New Roman" w:cs="Times New Roman"/>
          <w:sz w:val="20"/>
          <w:szCs w:val="20"/>
          <w:lang w:val="en-US"/>
        </w:rPr>
        <w:t>X</w:t>
      </w:r>
      <w:r w:rsidRPr="00082B58">
        <w:rPr>
          <w:rFonts w:ascii="Times New Roman" w:eastAsiaTheme="minorEastAsia" w:hAnsi="Times New Roman" w:cs="Times New Roman"/>
          <w:sz w:val="28"/>
          <w:szCs w:val="28"/>
        </w:rPr>
        <w:t>= - 2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</w:p>
    <w:p w:rsidR="004C1CD7" w:rsidRDefault="006806BF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</w:t>
      </w:r>
      <w:r w:rsidR="004C1CD7">
        <w:rPr>
          <w:rFonts w:ascii="Times New Roman" w:eastAsiaTheme="minorEastAsia" w:hAnsi="Times New Roman" w:cs="Times New Roman"/>
          <w:sz w:val="28"/>
          <w:szCs w:val="28"/>
        </w:rPr>
        <w:t>т: -2</w:t>
      </w:r>
      <w:r w:rsidR="004C1CD7" w:rsidRPr="00082B5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860F8" w:rsidRDefault="001860F8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FE192F" w:rsidRDefault="00FE192F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Решения проверяются с помощью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кодоскопа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E192F" w:rsidRDefault="00FE192F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 1389 (а, б) в группах среднего уровня.</w:t>
      </w:r>
    </w:p>
    <w:p w:rsidR="00064B37" w:rsidRPr="00064B37" w:rsidRDefault="00C7744A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FE192F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+2-6х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7-2х-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=3,5,</m:t>
        </m:r>
      </m:oMath>
    </w:p>
    <w:p w:rsidR="004C1CD7" w:rsidRPr="00064B37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2+2х-6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6-2х-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=3,5∙</m:t>
        </m:r>
      </m:oMath>
      <w:r w:rsidR="00BD19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01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147B9" w:rsidRPr="00064B37" w:rsidRDefault="00064B37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+2х-6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где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&gt;0, тогда</m:t>
        </m:r>
      </m:oMath>
    </w:p>
    <w:p w:rsidR="00064B37" w:rsidRPr="00EF6096" w:rsidRDefault="00EF6096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t-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-3.5=0,</m:t>
        </m:r>
      </m:oMath>
    </w:p>
    <w:p w:rsidR="00EF6096" w:rsidRDefault="002641F2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-7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-4=0</m:t>
        </m:r>
      </m:oMath>
      <w:r w:rsidR="00EF6096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EF6096" w:rsidRDefault="00EF6096" w:rsidP="007A10B3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D=49+32=81;</w:t>
      </w:r>
    </w:p>
    <w:p w:rsidR="009235DC" w:rsidRPr="00F21AE1" w:rsidRDefault="002641F2" w:rsidP="009235DC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7±9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F21AE1" w:rsidRPr="0097066B" w:rsidRDefault="002641F2" w:rsidP="009235DC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=4,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&lt;0,</m:t>
          </m:r>
        </m:oMath>
      </m:oMathPara>
    </w:p>
    <w:p w:rsidR="0097066B" w:rsidRPr="0097066B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2+2x-6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97066B" w:rsidRPr="0097066B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+2x-8=0,</m:t>
          </m:r>
        </m:oMath>
      </m:oMathPara>
    </w:p>
    <w:p w:rsidR="0097066B" w:rsidRPr="007A6A2F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=1+8=9,</m:t>
          </m:r>
        </m:oMath>
      </m:oMathPara>
    </w:p>
    <w:p w:rsidR="007A6A2F" w:rsidRPr="007A6A2F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=-1±3;</m:t>
          </m:r>
        </m:oMath>
      </m:oMathPara>
    </w:p>
    <w:p w:rsidR="007A6A2F" w:rsidRPr="007A6A2F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=2;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=-4.</m:t>
          </m:r>
        </m:oMath>
      </m:oMathPara>
    </w:p>
    <w:p w:rsidR="007A6A2F" w:rsidRDefault="007A6A2F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-4; 2.</w:t>
      </w:r>
    </w:p>
    <w:p w:rsidR="001860F8" w:rsidRPr="007A6A2F" w:rsidRDefault="001860F8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9235DC" w:rsidRDefault="009235DC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2+х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=26+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:rsidR="007A6A2F" w:rsidRPr="00146A7C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2+х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-х-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=26</m:t>
          </m:r>
        </m:oMath>
      </m:oMathPara>
    </w:p>
    <w:p w:rsidR="00146A7C" w:rsidRPr="00146A7C" w:rsidRDefault="00146A7C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2+х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где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&gt;0, тогда</m:t>
        </m:r>
      </m:oMath>
    </w:p>
    <w:p w:rsidR="00146A7C" w:rsidRDefault="00146A7C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46A7C">
        <w:rPr>
          <w:rFonts w:ascii="Times New Roman" w:eastAsiaTheme="minorEastAsia" w:hAnsi="Times New Roman" w:cs="Times New Roman"/>
          <w:sz w:val="28"/>
          <w:szCs w:val="28"/>
        </w:rPr>
        <w:t xml:space="preserve"> =27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-26=0, после умножения 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46A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получаем</w:t>
      </w:r>
      <w:proofErr w:type="gramEnd"/>
    </w:p>
    <w:p w:rsidR="00146A7C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146A7C">
        <w:rPr>
          <w:rFonts w:ascii="Times New Roman" w:eastAsiaTheme="minorEastAsia" w:hAnsi="Times New Roman" w:cs="Times New Roman"/>
          <w:sz w:val="28"/>
          <w:szCs w:val="28"/>
          <w:lang w:val="en-US"/>
        </w:rPr>
        <w:t>-26t-27=0,</w:t>
      </w:r>
    </w:p>
    <w:p w:rsidR="00146A7C" w:rsidRPr="00146A7C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146A7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=27;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=-1,</m:t>
        </m:r>
      </m:oMath>
    </w:p>
    <w:p w:rsidR="00146A7C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2+x</m:t>
                </m:r>
              </m:sup>
            </m:sSup>
          </m:sup>
        </m:sSup>
      </m:oMath>
      <w:r w:rsidR="00146A7C">
        <w:rPr>
          <w:rFonts w:ascii="Times New Roman" w:eastAsiaTheme="minorEastAsia" w:hAnsi="Times New Roman" w:cs="Times New Roman"/>
          <w:sz w:val="28"/>
          <w:szCs w:val="28"/>
          <w:lang w:val="en-US"/>
        </w:rPr>
        <w:t>=3</w:t>
      </w:r>
      <w:r w:rsidR="00146A7C" w:rsidRPr="00146A7C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146A7C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146A7C" w:rsidRPr="009F111A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+x-3</m:t>
        </m:r>
      </m:oMath>
      <w:r w:rsidR="00146A7C" w:rsidRPr="009F111A">
        <w:rPr>
          <w:rFonts w:ascii="Times New Roman" w:eastAsiaTheme="minorEastAsia" w:hAnsi="Times New Roman" w:cs="Times New Roman"/>
          <w:sz w:val="28"/>
          <w:szCs w:val="28"/>
          <w:lang w:val="en-US"/>
        </w:rPr>
        <w:t>=0,</w:t>
      </w:r>
    </w:p>
    <w:p w:rsidR="00146A7C" w:rsidRPr="009F111A" w:rsidRDefault="00146A7C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9F111A">
        <w:rPr>
          <w:rFonts w:ascii="Times New Roman" w:eastAsiaTheme="minorEastAsia" w:hAnsi="Times New Roman" w:cs="Times New Roman"/>
          <w:sz w:val="28"/>
          <w:szCs w:val="28"/>
          <w:lang w:val="en-US"/>
        </w:rPr>
        <w:t>=1+24=25;</w:t>
      </w:r>
    </w:p>
    <w:p w:rsidR="00146A7C" w:rsidRPr="009F111A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1,2</m:t>
            </m:r>
          </m:sub>
        </m:sSub>
      </m:oMath>
      <w:r w:rsidR="00146A7C" w:rsidRPr="009F111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-1±5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="00146A7C" w:rsidRPr="009F111A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9235DC" w:rsidRPr="00C6431B" w:rsidRDefault="002641F2" w:rsidP="009235D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=-3/2</m:t>
        </m:r>
      </m:oMath>
      <w:r w:rsidR="00C6431B" w:rsidRPr="00C6431B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C6431B" w:rsidRPr="00C6431B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C6431B" w:rsidRPr="00C6431B">
        <w:rPr>
          <w:rFonts w:ascii="Times New Roman" w:eastAsiaTheme="minorEastAsia" w:hAnsi="Times New Roman" w:cs="Times New Roman"/>
          <w:sz w:val="28"/>
          <w:szCs w:val="28"/>
        </w:rPr>
        <w:t>=1.</w:t>
      </w:r>
    </w:p>
    <w:p w:rsidR="00C6431B" w:rsidRDefault="00C6431B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-1,5; 1.</w:t>
      </w:r>
    </w:p>
    <w:p w:rsidR="001860F8" w:rsidRDefault="001860F8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6431B" w:rsidRDefault="00C6431B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 7.210 (Сборник под редакцией М.И. </w:t>
      </w:r>
      <w:r w:rsidR="00CA0BF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Скавани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в группах высокого уровня</w:t>
      </w:r>
    </w:p>
    <w:p w:rsidR="001860F8" w:rsidRDefault="001860F8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A0BF1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х-2</m:t>
            </m:r>
          </m:sup>
        </m:sSup>
      </m:oMath>
      <w:r w:rsidR="00CA0BF1">
        <w:rPr>
          <w:rFonts w:ascii="Times New Roman" w:eastAsiaTheme="minorEastAsia" w:hAnsi="Times New Roman" w:cs="Times New Roman"/>
          <w:sz w:val="28"/>
          <w:szCs w:val="28"/>
        </w:rPr>
        <w:t>=26,</w:t>
      </w:r>
    </w:p>
    <w:p w:rsidR="00CA0BF1" w:rsidRDefault="00CA0BF1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+5∙25∙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=26</m:t>
        </m:r>
      </m:oMath>
    </w:p>
    <w:p w:rsidR="00CA0BF1" w:rsidRPr="00CA0BF1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t,t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&gt;0</m:t>
          </m:r>
        </m:oMath>
      </m:oMathPara>
    </w:p>
    <w:p w:rsidR="00CA0BF1" w:rsidRDefault="00CA0BF1" w:rsidP="009235DC">
      <w:pPr>
        <w:pStyle w:val="a3"/>
        <w:rPr>
          <w:rFonts w:ascii="Cambria Math" w:eastAsiaTheme="minorEastAsia" w:hAnsi="Cambria Math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0,2t</w:t>
      </w:r>
      <w:r w:rsidR="00574F0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="00574F0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=26</m:t>
        </m:r>
      </m:oMath>
      <w:r w:rsidR="00574F0D">
        <w:rPr>
          <w:rFonts w:ascii="Cambria Math" w:eastAsiaTheme="minorEastAsia" w:hAnsi="Cambria Math" w:cs="Times New Roman"/>
          <w:sz w:val="28"/>
          <w:szCs w:val="28"/>
          <w:lang w:val="en-US"/>
        </w:rPr>
        <w:t>⎸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∙t,</m:t>
        </m:r>
      </m:oMath>
    </w:p>
    <w:p w:rsidR="00574F0D" w:rsidRDefault="00574F0D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,2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-26t+125=0,</w:t>
      </w:r>
    </w:p>
    <w:p w:rsidR="00574F0D" w:rsidRPr="00082B58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-0,2∙125=144;</m:t>
          </m:r>
        </m:oMath>
      </m:oMathPara>
    </w:p>
    <w:p w:rsidR="00082B58" w:rsidRPr="009F111A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13±12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9F111A" w:rsidRPr="00925983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=125,</m:t>
          </m:r>
        </m:oMath>
      </m:oMathPara>
    </w:p>
    <w:p w:rsidR="00925983" w:rsidRPr="00925983" w:rsidRDefault="00925983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х=3,</m:t>
          </m:r>
        </m:oMath>
      </m:oMathPara>
    </w:p>
    <w:p w:rsidR="00925983" w:rsidRPr="00925983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=5,</m:t>
          </m:r>
        </m:oMath>
      </m:oMathPara>
    </w:p>
    <w:p w:rsidR="009F111A" w:rsidRPr="00DB6528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="00925983" w:rsidRPr="00DB6528">
        <w:rPr>
          <w:rFonts w:ascii="Times New Roman" w:eastAsiaTheme="minorEastAsia" w:hAnsi="Times New Roman" w:cs="Times New Roman"/>
          <w:sz w:val="28"/>
          <w:szCs w:val="28"/>
        </w:rPr>
        <w:t>=5,</w:t>
      </w:r>
    </w:p>
    <w:p w:rsidR="00925983" w:rsidRPr="00DB6528" w:rsidRDefault="00925983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DB6528">
        <w:rPr>
          <w:rFonts w:ascii="Times New Roman" w:eastAsiaTheme="minorEastAsia" w:hAnsi="Times New Roman" w:cs="Times New Roman"/>
          <w:sz w:val="28"/>
          <w:szCs w:val="28"/>
        </w:rPr>
        <w:t>=1.</w:t>
      </w:r>
    </w:p>
    <w:p w:rsidR="00925983" w:rsidRDefault="00925983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Ответ:1;3.</w:t>
      </w:r>
    </w:p>
    <w:p w:rsidR="00773CFF" w:rsidRDefault="00773CFF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DD7A09" w:rsidRDefault="00DD7A09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Физфак МГУ (</w:t>
      </w:r>
      <w:r w:rsidR="00BD7A6A">
        <w:rPr>
          <w:rFonts w:ascii="Times New Roman" w:eastAsiaTheme="minorEastAsia" w:hAnsi="Times New Roman" w:cs="Times New Roman"/>
          <w:sz w:val="28"/>
          <w:szCs w:val="28"/>
        </w:rPr>
        <w:t>200</w:t>
      </w:r>
      <w:r>
        <w:rPr>
          <w:rFonts w:ascii="Times New Roman" w:eastAsiaTheme="minorEastAsia" w:hAnsi="Times New Roman" w:cs="Times New Roman"/>
          <w:sz w:val="28"/>
          <w:szCs w:val="28"/>
        </w:rPr>
        <w:t>6г.)</w:t>
      </w:r>
    </w:p>
    <w:p w:rsidR="00DD7A09" w:rsidRPr="0094503F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⎸∙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</m:t>
              </m:r>
            </m:sup>
          </m:sSup>
        </m:oMath>
      </m:oMathPara>
    </w:p>
    <w:p w:rsidR="0094503F" w:rsidRPr="00E8233B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-27=6∙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</m:oMath>
      </m:oMathPara>
    </w:p>
    <w:p w:rsidR="0094503F" w:rsidRPr="00E8233B" w:rsidRDefault="002641F2" w:rsidP="009235DC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t,t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&gt;0</m:t>
          </m:r>
        </m:oMath>
      </m:oMathPara>
    </w:p>
    <w:p w:rsidR="00E8233B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E8233B" w:rsidRPr="00E8233B">
        <w:rPr>
          <w:rFonts w:ascii="Times New Roman" w:eastAsiaTheme="minorEastAsia" w:hAnsi="Times New Roman" w:cs="Times New Roman"/>
          <w:sz w:val="28"/>
          <w:szCs w:val="28"/>
          <w:lang w:val="en-US"/>
        </w:rPr>
        <w:t>-6t-27=0</w:t>
      </w:r>
    </w:p>
    <w:p w:rsidR="00E8233B" w:rsidRDefault="00E8233B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E8233B" w:rsidRPr="00E8233B" w:rsidRDefault="002641F2" w:rsidP="009235DC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=9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=-3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не  удовлетворяет условиям</m:t>
          </m:r>
        </m:oMath>
      </m:oMathPara>
    </w:p>
    <w:p w:rsidR="00E8233B" w:rsidRPr="00E8233B" w:rsidRDefault="002641F2" w:rsidP="009235DC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=9</m:t>
          </m:r>
        </m:oMath>
      </m:oMathPara>
    </w:p>
    <w:p w:rsidR="00E8233B" w:rsidRDefault="002641F2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</m:oMath>
      <w:r w:rsidR="00E8233B">
        <w:rPr>
          <w:rFonts w:ascii="Times New Roman" w:eastAsiaTheme="minorEastAsia" w:hAnsi="Times New Roman" w:cs="Times New Roman"/>
          <w:sz w:val="28"/>
          <w:szCs w:val="28"/>
        </w:rPr>
        <w:t>=3</w:t>
      </w:r>
      <w:r w:rsidR="00E8233B" w:rsidRPr="00E8233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E8233B" w:rsidRDefault="00E8233B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х=2</w:t>
      </w:r>
    </w:p>
    <w:p w:rsidR="00E8233B" w:rsidRDefault="00E8233B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2.</w:t>
      </w:r>
    </w:p>
    <w:p w:rsidR="00BF0BB0" w:rsidRDefault="00BF0BB0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E8233B" w:rsidRDefault="00E8233B" w:rsidP="00BF0BB0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Сложность этого задания состоит в следующем: чтобы уравнение стало квадратным, необходимо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домножить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выражение с переменной, так как здесь это не приведет к расширению области определения, и мы не приобретем посторонние корни.</w:t>
      </w:r>
    </w:p>
    <w:p w:rsidR="00E8233B" w:rsidRPr="00E8233B" w:rsidRDefault="00E8233B" w:rsidP="00BF0BB0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Самоконтроль и взаимоконтроль производится на группах при проговаривании каждого шага решений. Один из </w:t>
      </w:r>
      <w:r w:rsidR="00BD7A6A">
        <w:rPr>
          <w:rFonts w:ascii="Times New Roman" w:eastAsiaTheme="minorEastAsia" w:hAnsi="Times New Roman" w:cs="Times New Roman"/>
          <w:sz w:val="28"/>
          <w:szCs w:val="28"/>
        </w:rPr>
        <w:t xml:space="preserve">студентов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выполняет решение на пленке 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кодоскопа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 целью последующего обсуждения хода решения со все</w:t>
      </w:r>
      <w:r w:rsidR="00BD7A6A">
        <w:rPr>
          <w:rFonts w:ascii="Times New Roman" w:eastAsiaTheme="minorEastAsia" w:hAnsi="Times New Roman" w:cs="Times New Roman"/>
          <w:sz w:val="28"/>
          <w:szCs w:val="28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7A6A">
        <w:rPr>
          <w:rFonts w:ascii="Times New Roman" w:eastAsiaTheme="minorEastAsia" w:hAnsi="Times New Roman" w:cs="Times New Roman"/>
          <w:sz w:val="28"/>
          <w:szCs w:val="28"/>
        </w:rPr>
        <w:t>группой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Выясняется, чем этот пример отличается от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предыдущих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какие трудности надо заметить перед его решением.</w:t>
      </w:r>
    </w:p>
    <w:p w:rsidR="00574F0D" w:rsidRPr="00E8233B" w:rsidRDefault="00574F0D" w:rsidP="009235D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8E0195" w:rsidRDefault="008E0195" w:rsidP="00773CF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019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9204E" w:rsidRDefault="0069204E" w:rsidP="00BF0BB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9204E">
        <w:rPr>
          <w:rFonts w:ascii="Times New Roman" w:hAnsi="Times New Roman" w:cs="Times New Roman"/>
          <w:sz w:val="28"/>
          <w:szCs w:val="28"/>
        </w:rPr>
        <w:t>Выполняются 2-3 упражнения на восстановление мозгового кровообращения и снятие статистической нагрузки.</w:t>
      </w:r>
    </w:p>
    <w:p w:rsidR="0069204E" w:rsidRPr="0069204E" w:rsidRDefault="0069204E" w:rsidP="00EF6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195" w:rsidRDefault="008E0195" w:rsidP="008E019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0195">
        <w:rPr>
          <w:rFonts w:ascii="Times New Roman" w:hAnsi="Times New Roman" w:cs="Times New Roman"/>
          <w:b/>
          <w:sz w:val="28"/>
          <w:szCs w:val="28"/>
        </w:rPr>
        <w:t>Решение показательных уравнений с параметром</w:t>
      </w:r>
    </w:p>
    <w:p w:rsidR="0069204E" w:rsidRPr="0069204E" w:rsidRDefault="0069204E" w:rsidP="00692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4E">
        <w:rPr>
          <w:rFonts w:ascii="Times New Roman" w:hAnsi="Times New Roman" w:cs="Times New Roman"/>
          <w:sz w:val="28"/>
          <w:szCs w:val="28"/>
        </w:rPr>
        <w:t>Для активизации опорных знаний сделаем № 1394 устно.</w:t>
      </w:r>
    </w:p>
    <w:p w:rsidR="0069204E" w:rsidRDefault="0069204E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9204E">
        <w:rPr>
          <w:rFonts w:ascii="Times New Roman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=а,</m:t>
        </m:r>
      </m:oMath>
    </w:p>
    <w:p w:rsidR="0069204E" w:rsidRDefault="0069204E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свойство показательной функции</m:t>
        </m:r>
      </m:oMath>
    </w:p>
    <w:p w:rsidR="0069204E" w:rsidRDefault="0069204E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3х+1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=а+3,</m:t>
        </m:r>
      </m:oMath>
    </w:p>
    <w:p w:rsidR="0069204E" w:rsidRPr="0069204E" w:rsidRDefault="0069204E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9204E" w:rsidRDefault="0069204E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=-а,</m:t>
        </m:r>
      </m:oMath>
    </w:p>
    <w:p w:rsidR="0069204E" w:rsidRDefault="0069204E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9204E" w:rsidRDefault="00C5532A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>значит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а≠0.</m:t>
        </m:r>
      </m:oMath>
    </w:p>
    <w:p w:rsidR="0094297E" w:rsidRDefault="00C5532A" w:rsidP="00BF0BB0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Вспомним также свойства квадратной функции по плакату. На предыдущем уроке было задано составить таблицу возможного расположения графика функции в зависимости от коэффициентов</w:t>
      </w:r>
      <w:r w:rsidR="0094297E">
        <w:rPr>
          <w:rFonts w:ascii="Times New Roman" w:eastAsiaTheme="minorEastAsia" w:hAnsi="Times New Roman" w:cs="Times New Roman"/>
          <w:sz w:val="28"/>
          <w:szCs w:val="28"/>
        </w:rPr>
        <w:t>. При этом по настенной таблице проверяется эта часть домашнего задания.</w:t>
      </w:r>
    </w:p>
    <w:p w:rsidR="000A05E8" w:rsidRDefault="0094297E" w:rsidP="00BF0BB0">
      <w:pPr>
        <w:pStyle w:val="a3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группах низкого и среднего уровня выполняется</w:t>
      </w:r>
      <w:r w:rsidR="000A05E8">
        <w:rPr>
          <w:rFonts w:ascii="Times New Roman" w:eastAsiaTheme="minorEastAsia" w:hAnsi="Times New Roman" w:cs="Times New Roman"/>
          <w:sz w:val="28"/>
          <w:szCs w:val="28"/>
        </w:rPr>
        <w:t xml:space="preserve"> № 1395 (б).</w:t>
      </w:r>
    </w:p>
    <w:p w:rsidR="0069204E" w:rsidRDefault="002641F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+2а∙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+9=0,</m:t>
        </m:r>
      </m:oMath>
      <w:r w:rsidR="009429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A05E8" w:rsidRPr="00CA258D" w:rsidRDefault="002641F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t,</m:t>
          </m:r>
        </m:oMath>
      </m:oMathPara>
    </w:p>
    <w:p w:rsidR="00CA258D" w:rsidRPr="00A26250" w:rsidRDefault="002641F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+6at+9=0</m:t>
        </m:r>
      </m:oMath>
      <w:r w:rsidR="003C075F" w:rsidRPr="00DB6528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BF0BB0" w:rsidRPr="00A26250" w:rsidRDefault="00BF0BB0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CA258D" w:rsidRPr="00DB6528" w:rsidRDefault="00DB6528" w:rsidP="00DB6528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B6528">
        <w:rPr>
          <w:rFonts w:ascii="Times New Roman" w:eastAsiaTheme="minorEastAsia" w:hAnsi="Times New Roman" w:cs="Times New Roman"/>
          <w:sz w:val="28"/>
          <w:szCs w:val="28"/>
          <w:lang w:val="en-US"/>
        </w:rPr>
        <w:t>1)</w:t>
      </w:r>
      <w:r w:rsidR="00A26250" w:rsidRPr="00A2625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A258D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&lt;0 </m:t>
        </m:r>
        <m:r>
          <w:rPr>
            <w:rFonts w:ascii="Cambria Math" w:eastAsiaTheme="minorEastAsia" w:hAnsi="Cambria Math" w:cs="Times New Roman"/>
            <w:sz w:val="28"/>
            <w:szCs w:val="28"/>
          </w:rPr>
          <m:t>нет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корней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</m:t>
        </m:r>
      </m:oMath>
    </w:p>
    <w:p w:rsidR="003C075F" w:rsidRPr="003C075F" w:rsidRDefault="002641F2" w:rsidP="0069204E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&lt;0;</m:t>
              </m:r>
            </m:sup>
          </m:sSup>
        </m:oMath>
      </m:oMathPara>
    </w:p>
    <w:p w:rsidR="00BF0BB0" w:rsidRPr="00A96235" w:rsidRDefault="003C075F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3C075F" w:rsidRPr="00BF0BB0" w:rsidRDefault="003C075F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DB6528">
        <w:rPr>
          <w:rFonts w:ascii="Times New Roman" w:eastAsiaTheme="minorEastAsia" w:hAnsi="Times New Roman" w:cs="Times New Roman"/>
          <w:sz w:val="28"/>
          <w:szCs w:val="28"/>
        </w:rPr>
        <w:t>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</w:p>
    <w:p w:rsidR="00DB6528" w:rsidRPr="00DB6528" w:rsidRDefault="002641F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=-6a&lt;0 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=9&gt;0</m:t>
                  </m:r>
                </m:e>
              </m:eqArr>
            </m:e>
          </m:d>
        </m:oMath>
      </m:oMathPara>
    </w:p>
    <w:p w:rsidR="00E31FE9" w:rsidRPr="000F0DBF" w:rsidRDefault="00E31FE9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(-1;+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∞).</m:t>
        </m:r>
      </m:oMath>
    </w:p>
    <w:p w:rsidR="00F73554" w:rsidRPr="000F0DBF" w:rsidRDefault="00F73554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E31FE9" w:rsidRDefault="00E31FE9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Шаги в решении этого номера</w:t>
      </w:r>
      <w:r w:rsidR="00FD59A7" w:rsidRPr="00FD59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59A7">
        <w:rPr>
          <w:rFonts w:ascii="Times New Roman" w:eastAsiaTheme="minorEastAsia" w:hAnsi="Times New Roman" w:cs="Times New Roman"/>
          <w:sz w:val="28"/>
          <w:szCs w:val="28"/>
        </w:rPr>
        <w:t xml:space="preserve">обговариваются устно. В группах повышенного уровня решаем пример из МГТУ им. </w:t>
      </w:r>
      <w:proofErr w:type="spellStart"/>
      <w:r w:rsidR="00FD59A7">
        <w:rPr>
          <w:rFonts w:ascii="Times New Roman" w:eastAsiaTheme="minorEastAsia" w:hAnsi="Times New Roman" w:cs="Times New Roman"/>
          <w:sz w:val="28"/>
          <w:szCs w:val="28"/>
        </w:rPr>
        <w:t>Н.Э.Баумана</w:t>
      </w:r>
      <w:proofErr w:type="spellEnd"/>
      <w:r w:rsidR="00FD59A7">
        <w:rPr>
          <w:rFonts w:ascii="Times New Roman" w:eastAsiaTheme="minorEastAsia" w:hAnsi="Times New Roman" w:cs="Times New Roman"/>
          <w:sz w:val="28"/>
          <w:szCs w:val="28"/>
        </w:rPr>
        <w:t xml:space="preserve"> (2003г.)</w:t>
      </w:r>
    </w:p>
    <w:p w:rsidR="00FD59A7" w:rsidRPr="00FD59A7" w:rsidRDefault="002641F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р-4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p+1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+2p-1=0,</m:t>
          </m:r>
        </m:oMath>
      </m:oMathPara>
    </w:p>
    <w:p w:rsidR="00FD59A7" w:rsidRPr="00FD59A7" w:rsidRDefault="002641F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=t,</m:t>
          </m:r>
        </m:oMath>
      </m:oMathPara>
    </w:p>
    <w:p w:rsidR="00FD59A7" w:rsidRPr="00FD59A7" w:rsidRDefault="002641F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p-4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t+2p-1=0</m:t>
          </m:r>
        </m:oMath>
      </m:oMathPara>
    </w:p>
    <w:p w:rsidR="00FD59A7" w:rsidRDefault="00FD59A7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F0DBF">
        <w:rPr>
          <w:rFonts w:ascii="Times New Roman" w:eastAsiaTheme="minorEastAsia" w:hAnsi="Times New Roman" w:cs="Times New Roman"/>
          <w:sz w:val="28"/>
          <w:szCs w:val="28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0F0DBF">
        <w:rPr>
          <w:rFonts w:ascii="Times New Roman" w:eastAsiaTheme="minorEastAsia" w:hAnsi="Times New Roman" w:cs="Times New Roman"/>
          <w:sz w:val="28"/>
          <w:szCs w:val="28"/>
        </w:rPr>
        <w:t>=4,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</w:t>
      </w:r>
    </w:p>
    <w:p w:rsidR="00FD59A7" w:rsidRPr="000F0DBF" w:rsidRDefault="00485B1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F0DBF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0F0DBF">
        <w:rPr>
          <w:rFonts w:ascii="Times New Roman" w:eastAsiaTheme="minorEastAsia" w:hAnsi="Times New Roman" w:cs="Times New Roman"/>
          <w:sz w:val="28"/>
          <w:szCs w:val="28"/>
        </w:rPr>
        <w:t>=1-8,</w:t>
      </w:r>
    </w:p>
    <w:p w:rsidR="00485B12" w:rsidRDefault="00485B1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0F0DBF">
        <w:rPr>
          <w:rFonts w:ascii="Times New Roman" w:eastAsiaTheme="minorEastAsia" w:hAnsi="Times New Roman" w:cs="Times New Roman"/>
          <w:sz w:val="28"/>
          <w:szCs w:val="28"/>
        </w:rPr>
        <w:t xml:space="preserve">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5&lt;0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нет корней.</w:t>
      </w:r>
    </w:p>
    <w:p w:rsidR="00485B12" w:rsidRDefault="00485B1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85B12" w:rsidRPr="00485B12" w:rsidRDefault="00485B1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A262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(p+1)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p-4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2p-1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+38p-15;</m:t>
        </m:r>
      </m:oMath>
    </w:p>
    <w:p w:rsidR="00F13BF8" w:rsidRDefault="00FE2FC9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+38p-15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&lt;0,</m:t>
        </m:r>
      </m:oMath>
    </w:p>
    <w:p w:rsidR="00FE2FC9" w:rsidRPr="00FE2FC9" w:rsidRDefault="002641F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-7∙15=256;</m:t>
          </m:r>
        </m:oMath>
      </m:oMathPara>
    </w:p>
    <w:p w:rsidR="00FE2FC9" w:rsidRPr="00FE2FC9" w:rsidRDefault="002641F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-19±16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=5;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FE2FC9" w:rsidRDefault="00FE2FC9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proofErr w:type="gramEnd"/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-∞;3/7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5;+∞</m:t>
            </m:r>
          </m:e>
        </m:d>
      </m:oMath>
    </w:p>
    <w:p w:rsidR="00BF0BB0" w:rsidRPr="00BF0BB0" w:rsidRDefault="00BF0BB0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F75FBF" w:rsidRDefault="00FE2FC9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3) D=0,</w:t>
      </w:r>
    </w:p>
    <w:p w:rsidR="00FE2FC9" w:rsidRPr="00F75FBF" w:rsidRDefault="00F75FBF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p=5,</m:t>
          </m:r>
        </m:oMath>
      </m:oMathPara>
    </w:p>
    <w:p w:rsidR="00F75FBF" w:rsidRPr="00F75FBF" w:rsidRDefault="002641F2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+6t+9=0,</m:t>
          </m:r>
        </m:oMath>
      </m:oMathPara>
    </w:p>
    <w:p w:rsidR="00F75FBF" w:rsidRDefault="00F75FBF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T=-3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&lt;0,</m:t>
        </m:r>
      </m:oMath>
    </w:p>
    <w:p w:rsidR="00F75FBF" w:rsidRPr="00F75FBF" w:rsidRDefault="00F75FBF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p=3/7.</m:t>
          </m:r>
        </m:oMath>
      </m:oMathPara>
    </w:p>
    <w:p w:rsidR="00F75FBF" w:rsidRPr="00F75FBF" w:rsidRDefault="00F75FBF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-1=0</m:t>
          </m:r>
        </m:oMath>
      </m:oMathPara>
    </w:p>
    <w:p w:rsidR="00F75FBF" w:rsidRPr="00BF0BB0" w:rsidRDefault="00F75FBF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&gt;0  не удовлетворяет условиям</m:t>
          </m:r>
        </m:oMath>
      </m:oMathPara>
    </w:p>
    <w:p w:rsidR="00BF0BB0" w:rsidRPr="00BF0BB0" w:rsidRDefault="00BF0BB0" w:rsidP="0069204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F75FBF" w:rsidRPr="00193603" w:rsidRDefault="00F75FBF" w:rsidP="00193603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p-4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&lt;0;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2p-1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p-4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&gt;0,   </m:t>
                </m:r>
              </m:e>
            </m:eqArr>
          </m:e>
        </m:d>
      </m:oMath>
      <w:r w:rsidR="00193603">
        <w:rPr>
          <w:rFonts w:ascii="Times New Roman" w:eastAsiaTheme="minorEastAsia" w:hAnsi="Times New Roman" w:cs="Times New Roman"/>
          <w:sz w:val="28"/>
          <w:szCs w:val="28"/>
        </w:rPr>
        <w:t>оба корня отрицательные</w:t>
      </w:r>
    </w:p>
    <w:p w:rsidR="00193603" w:rsidRPr="000B2E7F" w:rsidRDefault="00193603" w:rsidP="00193603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p∈(-∞;-1)∪(4; +∞)</m:t>
          </m:r>
        </m:oMath>
      </m:oMathPara>
    </w:p>
    <w:p w:rsidR="000B2E7F" w:rsidRPr="000B2E7F" w:rsidRDefault="000B2E7F" w:rsidP="000B2E7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Объединим все решения.</m:t>
          </m:r>
        </m:oMath>
      </m:oMathPara>
    </w:p>
    <w:p w:rsidR="000B2E7F" w:rsidRPr="000B2E7F" w:rsidRDefault="000B2E7F" w:rsidP="000B2E7F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="00500C2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96235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;3/7)∪(4; +∞)</m:t>
        </m:r>
      </m:oMath>
    </w:p>
    <w:p w:rsidR="00193603" w:rsidRPr="00193603" w:rsidRDefault="00193603" w:rsidP="001936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E0195" w:rsidRPr="00D033FE" w:rsidRDefault="008E0195" w:rsidP="008E019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019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C48BD" w:rsidRDefault="007C48BD" w:rsidP="007C48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C48BD">
        <w:rPr>
          <w:rFonts w:ascii="Times New Roman" w:hAnsi="Times New Roman" w:cs="Times New Roman"/>
          <w:sz w:val="28"/>
          <w:szCs w:val="28"/>
        </w:rPr>
        <w:t>Необязательная  творческая часть 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8BD" w:rsidRDefault="007C48BD" w:rsidP="007C48B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представление на награждение показательных уравнений золотой медалью или нарисовать комикс, в котором просматривался бы алгоритм решения показательных уравнений.</w:t>
      </w:r>
    </w:p>
    <w:p w:rsidR="007C48BD" w:rsidRPr="007C48BD" w:rsidRDefault="007C48BD" w:rsidP="007C48B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8E0195" w:rsidRDefault="008E0195" w:rsidP="008E019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0195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7C48BD" w:rsidRPr="007C48BD" w:rsidRDefault="007C48BD" w:rsidP="007C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8BD">
        <w:rPr>
          <w:rFonts w:ascii="Times New Roman" w:hAnsi="Times New Roman" w:cs="Times New Roman"/>
          <w:sz w:val="28"/>
          <w:szCs w:val="28"/>
        </w:rPr>
        <w:t xml:space="preserve">С каким методом решения показательных </w:t>
      </w:r>
      <w:r w:rsidR="009F37BB">
        <w:rPr>
          <w:rFonts w:ascii="Times New Roman" w:hAnsi="Times New Roman" w:cs="Times New Roman"/>
          <w:sz w:val="28"/>
          <w:szCs w:val="28"/>
        </w:rPr>
        <w:t>уравнений мы сегодня познакомили</w:t>
      </w:r>
      <w:r w:rsidRPr="007C48BD">
        <w:rPr>
          <w:rFonts w:ascii="Times New Roman" w:hAnsi="Times New Roman" w:cs="Times New Roman"/>
          <w:sz w:val="28"/>
          <w:szCs w:val="28"/>
        </w:rPr>
        <w:t>сь?</w:t>
      </w:r>
    </w:p>
    <w:p w:rsidR="007C48BD" w:rsidRDefault="007C48BD" w:rsidP="007C4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8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чем суть этого метода?</w:t>
      </w:r>
    </w:p>
    <w:p w:rsidR="007C48BD" w:rsidRDefault="007C48BD" w:rsidP="007C48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назвать его универсальным для решения трансцендентных уравнений?</w:t>
      </w:r>
    </w:p>
    <w:p w:rsidR="007C48BD" w:rsidRPr="007C48BD" w:rsidRDefault="007C48BD" w:rsidP="007C4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20B" w:rsidRPr="008901CA" w:rsidRDefault="00CC320B" w:rsidP="00CC320B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CC320B" w:rsidRDefault="00CC320B" w:rsidP="00CC3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84D" w:rsidRPr="0010384D" w:rsidRDefault="00CC320B" w:rsidP="00CC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384D" w:rsidRPr="001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Башмаков М.И. Математика: 10 </w:t>
      </w:r>
      <w:proofErr w:type="spellStart"/>
      <w:r w:rsidR="0010384D" w:rsidRPr="001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10384D" w:rsidRPr="0010384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задач: учеб</w:t>
      </w:r>
      <w:proofErr w:type="gramStart"/>
      <w:r w:rsidR="0010384D" w:rsidRPr="0010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0384D" w:rsidRPr="0010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384D" w:rsidRPr="001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0384D" w:rsidRPr="0010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– М., 2004</w:t>
      </w:r>
      <w:r w:rsidR="002A008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90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087" w:rsidRPr="002A0087" w:rsidRDefault="002A0087" w:rsidP="002A0087">
      <w:pPr>
        <w:pStyle w:val="ab"/>
        <w:spacing w:line="240" w:lineRule="auto"/>
        <w:jc w:val="both"/>
        <w:rPr>
          <w:b w:val="0"/>
          <w:sz w:val="28"/>
          <w:szCs w:val="28"/>
        </w:rPr>
      </w:pPr>
      <w:r w:rsidRPr="002A0087">
        <w:rPr>
          <w:b w:val="0"/>
          <w:sz w:val="28"/>
          <w:szCs w:val="28"/>
        </w:rPr>
        <w:t>2. Алимов Ш.А.  Алгебра и начала анализа</w:t>
      </w:r>
      <w:r>
        <w:rPr>
          <w:b w:val="0"/>
          <w:sz w:val="28"/>
          <w:szCs w:val="28"/>
        </w:rPr>
        <w:t>:</w:t>
      </w:r>
      <w:r w:rsidRPr="002A0087">
        <w:rPr>
          <w:b w:val="0"/>
          <w:sz w:val="28"/>
          <w:szCs w:val="28"/>
        </w:rPr>
        <w:t xml:space="preserve"> 10-11 </w:t>
      </w:r>
      <w:proofErr w:type="spellStart"/>
      <w:r w:rsidRPr="002A0087">
        <w:rPr>
          <w:b w:val="0"/>
          <w:sz w:val="28"/>
          <w:szCs w:val="28"/>
        </w:rPr>
        <w:t>кл</w:t>
      </w:r>
      <w:proofErr w:type="spellEnd"/>
      <w:r w:rsidRPr="002A0087">
        <w:rPr>
          <w:b w:val="0"/>
          <w:sz w:val="28"/>
          <w:szCs w:val="28"/>
        </w:rPr>
        <w:t>. Учебник. – М., 200</w:t>
      </w:r>
      <w:r>
        <w:rPr>
          <w:b w:val="0"/>
          <w:sz w:val="28"/>
          <w:szCs w:val="28"/>
        </w:rPr>
        <w:t>8г</w:t>
      </w:r>
      <w:r w:rsidR="008901CA">
        <w:rPr>
          <w:b w:val="0"/>
          <w:sz w:val="28"/>
          <w:szCs w:val="28"/>
        </w:rPr>
        <w:t>.</w:t>
      </w:r>
    </w:p>
    <w:p w:rsidR="002A0087" w:rsidRPr="00A22E91" w:rsidRDefault="002A0087" w:rsidP="002A0087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22E91">
        <w:rPr>
          <w:color w:val="000000"/>
          <w:sz w:val="28"/>
          <w:szCs w:val="28"/>
        </w:rPr>
        <w:t>Башмаков М.И. Алгебра и начала математического анализа (базовый уровень)</w:t>
      </w:r>
      <w:r>
        <w:rPr>
          <w:color w:val="000000"/>
          <w:sz w:val="28"/>
          <w:szCs w:val="28"/>
        </w:rPr>
        <w:t>.</w:t>
      </w:r>
      <w:r w:rsidRPr="00A22E91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М.,</w:t>
      </w:r>
      <w:r w:rsidRPr="00A22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2005г</w:t>
      </w:r>
      <w:r w:rsidR="008901CA">
        <w:rPr>
          <w:color w:val="000000"/>
          <w:sz w:val="28"/>
          <w:szCs w:val="28"/>
        </w:rPr>
        <w:t>.</w:t>
      </w:r>
    </w:p>
    <w:p w:rsidR="002A0087" w:rsidRPr="002A0087" w:rsidRDefault="002A0087" w:rsidP="002A0087">
      <w:pPr>
        <w:rPr>
          <w:rFonts w:ascii="Times New Roman" w:hAnsi="Times New Roman" w:cs="Times New Roman"/>
          <w:sz w:val="28"/>
          <w:szCs w:val="28"/>
        </w:rPr>
      </w:pPr>
      <w:r w:rsidRPr="002A0087">
        <w:rPr>
          <w:rFonts w:ascii="Times New Roman" w:hAnsi="Times New Roman" w:cs="Times New Roman"/>
          <w:color w:val="000000"/>
          <w:sz w:val="28"/>
          <w:szCs w:val="28"/>
        </w:rPr>
        <w:t>4.Михеев В.С</w:t>
      </w:r>
      <w:r w:rsidRPr="002A00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Математика</w:t>
      </w:r>
      <w:r w:rsidRPr="002A0087">
        <w:rPr>
          <w:rFonts w:ascii="Times New Roman" w:hAnsi="Times New Roman" w:cs="Times New Roman"/>
          <w:color w:val="000000"/>
          <w:sz w:val="28"/>
          <w:szCs w:val="28"/>
        </w:rPr>
        <w:t>: учеб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ное </w:t>
      </w:r>
      <w:r w:rsidRPr="002A0087">
        <w:rPr>
          <w:rFonts w:ascii="Times New Roman" w:hAnsi="Times New Roman" w:cs="Times New Roman"/>
          <w:color w:val="000000"/>
          <w:sz w:val="28"/>
          <w:szCs w:val="28"/>
        </w:rPr>
        <w:t xml:space="preserve">пособие </w:t>
      </w:r>
      <w:r w:rsidRPr="002A0087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Pr="002A0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СПО</w:t>
      </w:r>
      <w:r w:rsidRPr="002A00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0087">
        <w:rPr>
          <w:rFonts w:ascii="Times New Roman" w:hAnsi="Times New Roman" w:cs="Times New Roman"/>
          <w:color w:val="000000"/>
          <w:sz w:val="28"/>
          <w:szCs w:val="28"/>
        </w:rPr>
        <w:t xml:space="preserve"> Феникс, 2009г</w:t>
      </w:r>
      <w:r w:rsidR="008901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087" w:rsidRPr="002A0087" w:rsidRDefault="002A0087" w:rsidP="009235DC">
      <w:pPr>
        <w:rPr>
          <w:rFonts w:ascii="Times New Roman" w:hAnsi="Times New Roman" w:cs="Times New Roman"/>
          <w:sz w:val="28"/>
          <w:szCs w:val="28"/>
        </w:rPr>
      </w:pPr>
    </w:p>
    <w:p w:rsidR="002A0087" w:rsidRDefault="002A0087" w:rsidP="009235DC">
      <w:pPr>
        <w:rPr>
          <w:rFonts w:ascii="Times New Roman" w:hAnsi="Times New Roman" w:cs="Times New Roman"/>
          <w:sz w:val="28"/>
          <w:szCs w:val="28"/>
        </w:rPr>
      </w:pPr>
    </w:p>
    <w:p w:rsidR="002A0087" w:rsidRDefault="002A0087" w:rsidP="009235DC">
      <w:pPr>
        <w:rPr>
          <w:rFonts w:ascii="Times New Roman" w:hAnsi="Times New Roman" w:cs="Times New Roman"/>
          <w:sz w:val="28"/>
          <w:szCs w:val="28"/>
        </w:rPr>
      </w:pPr>
    </w:p>
    <w:p w:rsidR="002A0087" w:rsidRDefault="002A0087" w:rsidP="009235DC">
      <w:pPr>
        <w:rPr>
          <w:rFonts w:ascii="Times New Roman" w:hAnsi="Times New Roman" w:cs="Times New Roman"/>
          <w:sz w:val="28"/>
          <w:szCs w:val="28"/>
        </w:rPr>
      </w:pPr>
    </w:p>
    <w:p w:rsidR="002A0087" w:rsidRDefault="002A0087" w:rsidP="009235DC">
      <w:pPr>
        <w:rPr>
          <w:rFonts w:ascii="Times New Roman" w:hAnsi="Times New Roman" w:cs="Times New Roman"/>
          <w:sz w:val="28"/>
          <w:szCs w:val="28"/>
        </w:rPr>
      </w:pPr>
    </w:p>
    <w:p w:rsidR="002A0087" w:rsidRDefault="002A0087" w:rsidP="009235DC">
      <w:pPr>
        <w:rPr>
          <w:rFonts w:ascii="Times New Roman" w:hAnsi="Times New Roman" w:cs="Times New Roman"/>
          <w:sz w:val="28"/>
          <w:szCs w:val="28"/>
        </w:rPr>
      </w:pPr>
    </w:p>
    <w:p w:rsidR="0010384D" w:rsidRDefault="0010384D" w:rsidP="009235DC">
      <w:pPr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95E38" w:rsidRPr="009235DC" w:rsidRDefault="00D95E38" w:rsidP="009235DC">
      <w:pPr>
        <w:rPr>
          <w:rFonts w:ascii="Times New Roman" w:hAnsi="Times New Roman" w:cs="Times New Roman"/>
          <w:sz w:val="28"/>
          <w:szCs w:val="28"/>
        </w:rPr>
      </w:pPr>
    </w:p>
    <w:sectPr w:rsidR="00D95E38" w:rsidRPr="009235DC" w:rsidSect="008A24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F2" w:rsidRDefault="002641F2" w:rsidP="00DB6528">
      <w:pPr>
        <w:spacing w:after="0" w:line="240" w:lineRule="auto"/>
      </w:pPr>
      <w:r>
        <w:separator/>
      </w:r>
    </w:p>
  </w:endnote>
  <w:endnote w:type="continuationSeparator" w:id="0">
    <w:p w:rsidR="002641F2" w:rsidRDefault="002641F2" w:rsidP="00DB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F2" w:rsidRDefault="002641F2" w:rsidP="00DB6528">
      <w:pPr>
        <w:spacing w:after="0" w:line="240" w:lineRule="auto"/>
      </w:pPr>
      <w:r>
        <w:separator/>
      </w:r>
    </w:p>
  </w:footnote>
  <w:footnote w:type="continuationSeparator" w:id="0">
    <w:p w:rsidR="002641F2" w:rsidRDefault="002641F2" w:rsidP="00DB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348"/>
    <w:multiLevelType w:val="hybridMultilevel"/>
    <w:tmpl w:val="F864D7B8"/>
    <w:lvl w:ilvl="0" w:tplc="80908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6B38"/>
    <w:multiLevelType w:val="hybridMultilevel"/>
    <w:tmpl w:val="A346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38EC"/>
    <w:multiLevelType w:val="hybridMultilevel"/>
    <w:tmpl w:val="F65A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A36FD"/>
    <w:multiLevelType w:val="hybridMultilevel"/>
    <w:tmpl w:val="83AC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B28EA"/>
    <w:multiLevelType w:val="hybridMultilevel"/>
    <w:tmpl w:val="B0F08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57B57"/>
    <w:multiLevelType w:val="hybridMultilevel"/>
    <w:tmpl w:val="0788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77"/>
    <w:rsid w:val="00000FC3"/>
    <w:rsid w:val="00017AB1"/>
    <w:rsid w:val="00064B37"/>
    <w:rsid w:val="00082B58"/>
    <w:rsid w:val="000A05E8"/>
    <w:rsid w:val="000B2E7F"/>
    <w:rsid w:val="000F0DBF"/>
    <w:rsid w:val="00102F1D"/>
    <w:rsid w:val="0010384D"/>
    <w:rsid w:val="001222B8"/>
    <w:rsid w:val="00146A7C"/>
    <w:rsid w:val="001839C2"/>
    <w:rsid w:val="001860F8"/>
    <w:rsid w:val="00193603"/>
    <w:rsid w:val="001C2820"/>
    <w:rsid w:val="001D4AF8"/>
    <w:rsid w:val="00204E55"/>
    <w:rsid w:val="00240D8A"/>
    <w:rsid w:val="002641F2"/>
    <w:rsid w:val="002A0087"/>
    <w:rsid w:val="002B6913"/>
    <w:rsid w:val="002C4A97"/>
    <w:rsid w:val="002D4636"/>
    <w:rsid w:val="002F4E8F"/>
    <w:rsid w:val="00311FC4"/>
    <w:rsid w:val="00382396"/>
    <w:rsid w:val="00384C20"/>
    <w:rsid w:val="00395413"/>
    <w:rsid w:val="003C075F"/>
    <w:rsid w:val="003E436F"/>
    <w:rsid w:val="00485B12"/>
    <w:rsid w:val="004C1CD7"/>
    <w:rsid w:val="004C4877"/>
    <w:rsid w:val="004C6E86"/>
    <w:rsid w:val="004E5D27"/>
    <w:rsid w:val="004F78C8"/>
    <w:rsid w:val="00500C2E"/>
    <w:rsid w:val="00502462"/>
    <w:rsid w:val="00506422"/>
    <w:rsid w:val="00574F0D"/>
    <w:rsid w:val="005844CD"/>
    <w:rsid w:val="00616275"/>
    <w:rsid w:val="00623179"/>
    <w:rsid w:val="0062761B"/>
    <w:rsid w:val="00642980"/>
    <w:rsid w:val="006806BF"/>
    <w:rsid w:val="0069204E"/>
    <w:rsid w:val="0069571B"/>
    <w:rsid w:val="006A48B4"/>
    <w:rsid w:val="006C0031"/>
    <w:rsid w:val="00715650"/>
    <w:rsid w:val="00737C48"/>
    <w:rsid w:val="00773CFF"/>
    <w:rsid w:val="00793C47"/>
    <w:rsid w:val="007A10B3"/>
    <w:rsid w:val="007A3EDE"/>
    <w:rsid w:val="007A6A2F"/>
    <w:rsid w:val="007C48BD"/>
    <w:rsid w:val="007C5F5A"/>
    <w:rsid w:val="007F21B3"/>
    <w:rsid w:val="00846FDF"/>
    <w:rsid w:val="00872612"/>
    <w:rsid w:val="008901CA"/>
    <w:rsid w:val="008A242C"/>
    <w:rsid w:val="008E0195"/>
    <w:rsid w:val="009235DC"/>
    <w:rsid w:val="00925983"/>
    <w:rsid w:val="00926B66"/>
    <w:rsid w:val="009370B9"/>
    <w:rsid w:val="009402CE"/>
    <w:rsid w:val="0094255C"/>
    <w:rsid w:val="0094297E"/>
    <w:rsid w:val="0094503F"/>
    <w:rsid w:val="0097066B"/>
    <w:rsid w:val="009A308E"/>
    <w:rsid w:val="009C4F7C"/>
    <w:rsid w:val="009D5905"/>
    <w:rsid w:val="009F111A"/>
    <w:rsid w:val="009F37BB"/>
    <w:rsid w:val="00A10159"/>
    <w:rsid w:val="00A147B9"/>
    <w:rsid w:val="00A26250"/>
    <w:rsid w:val="00A3101E"/>
    <w:rsid w:val="00A71324"/>
    <w:rsid w:val="00A738B2"/>
    <w:rsid w:val="00A94A77"/>
    <w:rsid w:val="00A96235"/>
    <w:rsid w:val="00B36062"/>
    <w:rsid w:val="00B42B27"/>
    <w:rsid w:val="00B47D9B"/>
    <w:rsid w:val="00B85FFB"/>
    <w:rsid w:val="00BA728C"/>
    <w:rsid w:val="00BB3194"/>
    <w:rsid w:val="00BD1909"/>
    <w:rsid w:val="00BD7A6A"/>
    <w:rsid w:val="00BF0BB0"/>
    <w:rsid w:val="00C5532A"/>
    <w:rsid w:val="00C6431B"/>
    <w:rsid w:val="00C7744A"/>
    <w:rsid w:val="00CA0BF1"/>
    <w:rsid w:val="00CA258D"/>
    <w:rsid w:val="00CA5ABB"/>
    <w:rsid w:val="00CC320B"/>
    <w:rsid w:val="00CD781E"/>
    <w:rsid w:val="00CE40EC"/>
    <w:rsid w:val="00CE5DED"/>
    <w:rsid w:val="00D033FE"/>
    <w:rsid w:val="00D901D6"/>
    <w:rsid w:val="00D95E38"/>
    <w:rsid w:val="00DA2A09"/>
    <w:rsid w:val="00DB6528"/>
    <w:rsid w:val="00DD1D70"/>
    <w:rsid w:val="00DD7A09"/>
    <w:rsid w:val="00DE06F2"/>
    <w:rsid w:val="00E26A43"/>
    <w:rsid w:val="00E30D97"/>
    <w:rsid w:val="00E31FE9"/>
    <w:rsid w:val="00E60F2B"/>
    <w:rsid w:val="00E66D2A"/>
    <w:rsid w:val="00E8233B"/>
    <w:rsid w:val="00EB6029"/>
    <w:rsid w:val="00EE7E4F"/>
    <w:rsid w:val="00EF6096"/>
    <w:rsid w:val="00F13BF8"/>
    <w:rsid w:val="00F21AE1"/>
    <w:rsid w:val="00F234DE"/>
    <w:rsid w:val="00F24E9D"/>
    <w:rsid w:val="00F47A29"/>
    <w:rsid w:val="00F522B1"/>
    <w:rsid w:val="00F73554"/>
    <w:rsid w:val="00F75FBF"/>
    <w:rsid w:val="00F93D21"/>
    <w:rsid w:val="00FA0ACB"/>
    <w:rsid w:val="00FB4EE0"/>
    <w:rsid w:val="00FD59A7"/>
    <w:rsid w:val="00FE192F"/>
    <w:rsid w:val="00FE2FC9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D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ED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A3EDE"/>
    <w:rPr>
      <w:color w:val="808080"/>
    </w:rPr>
  </w:style>
  <w:style w:type="paragraph" w:styleId="a7">
    <w:name w:val="header"/>
    <w:basedOn w:val="a"/>
    <w:link w:val="a8"/>
    <w:uiPriority w:val="99"/>
    <w:unhideWhenUsed/>
    <w:rsid w:val="00DB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528"/>
  </w:style>
  <w:style w:type="paragraph" w:styleId="a9">
    <w:name w:val="footer"/>
    <w:basedOn w:val="a"/>
    <w:link w:val="aa"/>
    <w:uiPriority w:val="99"/>
    <w:unhideWhenUsed/>
    <w:rsid w:val="00DB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528"/>
  </w:style>
  <w:style w:type="paragraph" w:styleId="ab">
    <w:name w:val="Subtitle"/>
    <w:basedOn w:val="a"/>
    <w:next w:val="ac"/>
    <w:link w:val="ad"/>
    <w:qFormat/>
    <w:rsid w:val="0010384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1038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10384D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10384D"/>
  </w:style>
  <w:style w:type="paragraph" w:styleId="af">
    <w:name w:val="Normal (Web)"/>
    <w:basedOn w:val="a"/>
    <w:rsid w:val="0010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D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ED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A3EDE"/>
    <w:rPr>
      <w:color w:val="808080"/>
    </w:rPr>
  </w:style>
  <w:style w:type="paragraph" w:styleId="a7">
    <w:name w:val="header"/>
    <w:basedOn w:val="a"/>
    <w:link w:val="a8"/>
    <w:uiPriority w:val="99"/>
    <w:unhideWhenUsed/>
    <w:rsid w:val="00DB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528"/>
  </w:style>
  <w:style w:type="paragraph" w:styleId="a9">
    <w:name w:val="footer"/>
    <w:basedOn w:val="a"/>
    <w:link w:val="aa"/>
    <w:uiPriority w:val="99"/>
    <w:unhideWhenUsed/>
    <w:rsid w:val="00DB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528"/>
  </w:style>
  <w:style w:type="paragraph" w:styleId="ab">
    <w:name w:val="Subtitle"/>
    <w:basedOn w:val="a"/>
    <w:next w:val="ac"/>
    <w:link w:val="ad"/>
    <w:qFormat/>
    <w:rsid w:val="0010384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1038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10384D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10384D"/>
  </w:style>
  <w:style w:type="paragraph" w:styleId="af">
    <w:name w:val="Normal (Web)"/>
    <w:basedOn w:val="a"/>
    <w:rsid w:val="0010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E673-EB27-4B1B-B758-6AC69B9F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10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2013-05-06T13:11:00Z</cp:lastPrinted>
  <dcterms:created xsi:type="dcterms:W3CDTF">2012-12-14T04:21:00Z</dcterms:created>
  <dcterms:modified xsi:type="dcterms:W3CDTF">2013-05-06T13:33:00Z</dcterms:modified>
</cp:coreProperties>
</file>